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4823350"/>
        <w:docPartObj>
          <w:docPartGallery w:val="Cover Pages"/>
          <w:docPartUnique/>
        </w:docPartObj>
      </w:sdtPr>
      <w:sdtEndPr/>
      <w:sdtContent>
        <w:p w14:paraId="6E4366EA" w14:textId="77777777" w:rsidR="00E67619" w:rsidRDefault="00E67619"/>
        <w:p w14:paraId="2AD01F23" w14:textId="77777777" w:rsidR="003D6E60" w:rsidRPr="000C6667" w:rsidRDefault="003D6E60" w:rsidP="003D6E60">
          <w:pPr>
            <w:pStyle w:val="Header"/>
            <w:rPr>
              <w:sz w:val="44"/>
            </w:rPr>
          </w:pPr>
        </w:p>
        <w:p w14:paraId="0D474C92" w14:textId="77777777" w:rsidR="003D6E60" w:rsidRPr="000C6667" w:rsidRDefault="003D6E60" w:rsidP="003D6E60">
          <w:pPr>
            <w:rPr>
              <w:sz w:val="56"/>
            </w:rPr>
          </w:pPr>
        </w:p>
        <w:p w14:paraId="03514221" w14:textId="77777777" w:rsidR="003D6E60" w:rsidRPr="002A161C" w:rsidRDefault="003D6E60" w:rsidP="003D6E60">
          <w:pPr>
            <w:spacing w:after="0" w:line="240" w:lineRule="auto"/>
            <w:jc w:val="right"/>
            <w:rPr>
              <w:rFonts w:ascii="Gill Sans MT" w:hAnsi="Gill Sans MT"/>
              <w:sz w:val="110"/>
            </w:rPr>
          </w:pPr>
          <w:r w:rsidRPr="002A161C">
            <w:rPr>
              <w:rFonts w:ascii="Gill Sans MT" w:hAnsi="Gill Sans MT"/>
              <w:sz w:val="110"/>
            </w:rPr>
            <w:t>Mathematics</w:t>
          </w:r>
          <w:r>
            <w:rPr>
              <w:rFonts w:ascii="Gill Sans MT" w:hAnsi="Gill Sans MT"/>
              <w:sz w:val="110"/>
            </w:rPr>
            <w:t xml:space="preserve"> </w:t>
          </w:r>
          <w:r w:rsidRPr="00A6020A">
            <w:rPr>
              <w:rFonts w:ascii="Gill Sans MT" w:hAnsi="Gill Sans MT"/>
              <w:color w:val="808080" w:themeColor="background1" w:themeShade="80"/>
              <w:sz w:val="110"/>
            </w:rPr>
            <w:t>Progression</w:t>
          </w:r>
        </w:p>
        <w:p w14:paraId="5F628B3B" w14:textId="77777777" w:rsidR="003D6E60" w:rsidRPr="002A161C" w:rsidRDefault="003D6E60" w:rsidP="003D6E60">
          <w:pPr>
            <w:spacing w:after="0" w:line="240" w:lineRule="auto"/>
            <w:jc w:val="right"/>
            <w:rPr>
              <w:rFonts w:ascii="Gill Sans MT" w:hAnsi="Gill Sans MT"/>
            </w:rPr>
          </w:pPr>
          <w:r w:rsidRPr="002A161C">
            <w:rPr>
              <w:rFonts w:ascii="Gill Sans MT" w:hAnsi="Gill Sans MT"/>
              <w:sz w:val="110"/>
            </w:rPr>
            <w:t xml:space="preserve">National Curriculum </w:t>
          </w:r>
          <w:r w:rsidRPr="002A161C">
            <w:rPr>
              <w:rFonts w:ascii="Gill Sans MT" w:hAnsi="Gill Sans MT"/>
              <w:sz w:val="110"/>
            </w:rPr>
            <w:br/>
          </w:r>
          <w:r w:rsidRPr="00A6020A">
            <w:rPr>
              <w:rFonts w:ascii="Gill Sans MT" w:hAnsi="Gill Sans MT"/>
              <w:color w:val="808080" w:themeColor="background1" w:themeShade="80"/>
              <w:sz w:val="110"/>
            </w:rPr>
            <w:t>2014</w:t>
          </w:r>
        </w:p>
        <w:p w14:paraId="62844CD2" w14:textId="77777777" w:rsidR="003D6E60" w:rsidRDefault="003D6E60" w:rsidP="003D6E60">
          <w:r>
            <w:br w:type="page"/>
          </w:r>
        </w:p>
        <w:p w14:paraId="088404D6" w14:textId="77777777" w:rsidR="003D6E60" w:rsidRDefault="003D6E60" w:rsidP="003D6E60">
          <w:pPr>
            <w:sectPr w:rsidR="003D6E60" w:rsidSect="00AB0E7D">
              <w:headerReference w:type="default" r:id="rId11"/>
              <w:footerReference w:type="default" r:id="rId12"/>
              <w:footerReference w:type="first" r:id="rId13"/>
              <w:pgSz w:w="16838" w:h="11906" w:orient="landscape"/>
              <w:pgMar w:top="1134" w:right="1134" w:bottom="1134" w:left="1134" w:header="850" w:footer="567" w:gutter="0"/>
              <w:pgNumType w:start="0"/>
              <w:cols w:space="708"/>
              <w:titlePg/>
              <w:docGrid w:linePitch="360"/>
            </w:sectPr>
          </w:pPr>
        </w:p>
        <w:p w14:paraId="4BBA3279" w14:textId="77777777" w:rsidR="003D6E60" w:rsidRDefault="003D6E60" w:rsidP="003D6E60">
          <w:pPr>
            <w:pStyle w:val="Header"/>
          </w:pPr>
        </w:p>
        <w:p w14:paraId="412F36A8" w14:textId="77777777" w:rsidR="003D6E60" w:rsidRDefault="003D6E60" w:rsidP="003D6E60"/>
        <w:p w14:paraId="4B5097AF" w14:textId="77777777" w:rsidR="003D6E60" w:rsidRPr="00A6020A" w:rsidRDefault="003D6E60" w:rsidP="003D6E60">
          <w:pPr>
            <w:tabs>
              <w:tab w:val="left" w:pos="11057"/>
            </w:tabs>
            <w:spacing w:after="0" w:line="240" w:lineRule="auto"/>
            <w:jc w:val="right"/>
            <w:rPr>
              <w:rFonts w:ascii="Gill Sans MT" w:hAnsi="Gill Sans MT"/>
              <w:sz w:val="160"/>
            </w:rPr>
          </w:pPr>
        </w:p>
        <w:p w14:paraId="6DD7E771" w14:textId="77777777" w:rsidR="003D6E60" w:rsidRDefault="003D6E60" w:rsidP="003D6E60">
          <w:r>
            <w:br w:type="page"/>
          </w:r>
        </w:p>
        <w:p w14:paraId="0ED6D636" w14:textId="77777777" w:rsidR="003D6E60" w:rsidRDefault="003D6E60" w:rsidP="003D6E60">
          <w:pPr>
            <w:sectPr w:rsidR="003D6E60" w:rsidSect="00AB0E7D">
              <w:headerReference w:type="default" r:id="rId14"/>
              <w:footerReference w:type="default" r:id="rId15"/>
              <w:footerReference w:type="first" r:id="rId16"/>
              <w:pgSz w:w="16838" w:h="11906" w:orient="landscape"/>
              <w:pgMar w:top="1134" w:right="1134" w:bottom="1134" w:left="1134" w:header="850" w:footer="567" w:gutter="0"/>
              <w:pgNumType w:start="0"/>
              <w:cols w:space="708"/>
              <w:titlePg/>
              <w:docGrid w:linePitch="360"/>
            </w:sectPr>
          </w:pPr>
        </w:p>
        <w:p w14:paraId="62E48858" w14:textId="77777777" w:rsidR="003D6E60" w:rsidRDefault="003D6E60">
          <w:pPr>
            <w:rPr>
              <w:rFonts w:ascii="Gill Sans MT" w:hAnsi="Gill Sans MT"/>
            </w:rPr>
          </w:pPr>
          <w:r>
            <w:rPr>
              <w:rFonts w:ascii="Gill Sans MT" w:hAnsi="Gill Sans MT"/>
            </w:rPr>
            <w:lastRenderedPageBreak/>
            <w:t>© Lancashire County Council 2013</w:t>
          </w:r>
        </w:p>
        <w:p w14:paraId="744F70AE" w14:textId="77777777" w:rsidR="00BB5A11" w:rsidRDefault="003D6E60">
          <w:pPr>
            <w:rPr>
              <w:rFonts w:ascii="Gill Sans MT" w:hAnsi="Gill Sans MT"/>
            </w:rPr>
          </w:pPr>
          <w:r>
            <w:rPr>
              <w:rFonts w:ascii="Gill Sans MT" w:hAnsi="Gill Sans MT"/>
            </w:rPr>
            <w:t xml:space="preserve">All rights reserved.  </w:t>
          </w:r>
          <w:r w:rsidR="00BB5A11">
            <w:rPr>
              <w:rFonts w:ascii="Gill Sans MT" w:hAnsi="Gill Sans MT"/>
            </w:rPr>
            <w:t>No part of this publication may be transmitted, in any form or by any means, without the prior permission in writing of Lancashire County Council, as expressly permitted by law, by licence or under terms agreed with the appropriate reprographics rights organisation.  Copying permitted within the purchasing institution only.  You must not circulate this work in any other form and you must impose this same condition on any acquirer.</w:t>
          </w:r>
          <w:r w:rsidRPr="00936B30">
            <w:rPr>
              <w:rFonts w:ascii="Gill Sans MT" w:hAnsi="Gill Sans MT"/>
            </w:rPr>
            <w:br w:type="page"/>
          </w:r>
        </w:p>
        <w:p w14:paraId="26A2C5D0" w14:textId="77777777" w:rsidR="005223EC" w:rsidRPr="00BB5A11" w:rsidRDefault="002C2A08">
          <w:pPr>
            <w:rPr>
              <w:rFonts w:ascii="Gill Sans MT" w:hAnsi="Gill Sans MT"/>
            </w:rPr>
          </w:pPr>
          <w:r>
            <w:rPr>
              <w:rFonts w:ascii="Gill Sans MT" w:hAnsi="Gill Sans MT"/>
            </w:rPr>
            <w:lastRenderedPageBreak/>
            <w:br/>
          </w:r>
          <w:r w:rsidR="00E67619" w:rsidRPr="00BB5A11">
            <w:rPr>
              <w:rFonts w:ascii="Gill Sans MT" w:hAnsi="Gill Sans MT"/>
            </w:rPr>
            <w:t>This document sets out a progression</w:t>
          </w:r>
          <w:r w:rsidR="005223EC" w:rsidRPr="00BB5A11">
            <w:rPr>
              <w:rFonts w:ascii="Gill Sans MT" w:hAnsi="Gill Sans MT"/>
            </w:rPr>
            <w:t xml:space="preserve"> of learning for individual strands of the 2014 National Curriculum for mathematics.</w:t>
          </w:r>
        </w:p>
        <w:p w14:paraId="4D8B871E" w14:textId="77777777" w:rsidR="005223EC" w:rsidRPr="00BB5A11" w:rsidRDefault="005223EC">
          <w:pPr>
            <w:rPr>
              <w:rFonts w:ascii="Gill Sans MT" w:hAnsi="Gill Sans MT"/>
            </w:rPr>
          </w:pPr>
          <w:r w:rsidRPr="00BB5A11">
            <w:rPr>
              <w:rFonts w:ascii="Gill Sans MT" w:hAnsi="Gill Sans MT"/>
            </w:rPr>
            <w:t>Each strand has been separated into individual aspects to support teachers with planning by identifying:</w:t>
          </w:r>
        </w:p>
        <w:p w14:paraId="7CCB5978" w14:textId="77777777" w:rsidR="005223EC" w:rsidRPr="00BB5A11" w:rsidRDefault="005223EC" w:rsidP="005223EC">
          <w:pPr>
            <w:pStyle w:val="ListParagraph"/>
            <w:numPr>
              <w:ilvl w:val="0"/>
              <w:numId w:val="1"/>
            </w:numPr>
            <w:rPr>
              <w:rFonts w:ascii="Gill Sans MT" w:hAnsi="Gill Sans MT"/>
            </w:rPr>
          </w:pPr>
          <w:r w:rsidRPr="00BB5A11">
            <w:rPr>
              <w:rFonts w:ascii="Gill Sans MT" w:hAnsi="Gill Sans MT"/>
            </w:rPr>
            <w:t>age related expectations</w:t>
          </w:r>
        </w:p>
        <w:p w14:paraId="20344D0D" w14:textId="77777777" w:rsidR="005223EC" w:rsidRPr="00BB5A11" w:rsidRDefault="005223EC" w:rsidP="005223EC">
          <w:pPr>
            <w:pStyle w:val="ListParagraph"/>
            <w:numPr>
              <w:ilvl w:val="0"/>
              <w:numId w:val="1"/>
            </w:numPr>
            <w:rPr>
              <w:rFonts w:ascii="Gill Sans MT" w:hAnsi="Gill Sans MT"/>
            </w:rPr>
          </w:pPr>
          <w:r w:rsidRPr="00BB5A11">
            <w:rPr>
              <w:rFonts w:ascii="Gill Sans MT" w:hAnsi="Gill Sans MT"/>
            </w:rPr>
            <w:t>precursor skills</w:t>
          </w:r>
        </w:p>
        <w:p w14:paraId="117CBA53" w14:textId="77777777" w:rsidR="005223EC" w:rsidRPr="00BB5A11" w:rsidRDefault="005223EC" w:rsidP="005223EC">
          <w:pPr>
            <w:pStyle w:val="ListParagraph"/>
            <w:numPr>
              <w:ilvl w:val="0"/>
              <w:numId w:val="1"/>
            </w:numPr>
            <w:rPr>
              <w:rFonts w:ascii="Gill Sans MT" w:hAnsi="Gill Sans MT"/>
            </w:rPr>
          </w:pPr>
          <w:r w:rsidRPr="00BB5A11">
            <w:rPr>
              <w:rFonts w:ascii="Gill Sans MT" w:hAnsi="Gill Sans MT"/>
            </w:rPr>
            <w:t>subsequent learning</w:t>
          </w:r>
        </w:p>
        <w:p w14:paraId="7904CA61" w14:textId="77777777" w:rsidR="00D95E42" w:rsidRPr="00BB5A11" w:rsidRDefault="005223EC">
          <w:pPr>
            <w:rPr>
              <w:rFonts w:ascii="Gill Sans MT" w:hAnsi="Gill Sans MT"/>
            </w:rPr>
          </w:pPr>
          <w:r w:rsidRPr="00BB5A11">
            <w:rPr>
              <w:rFonts w:ascii="Gill Sans MT" w:hAnsi="Gill Sans MT"/>
            </w:rPr>
            <w:t xml:space="preserve">Where there are gaps in the progression within the statutory elements of the National Curriculum, these have been addressed through the addition of </w:t>
          </w:r>
          <w:r w:rsidR="00D95E42" w:rsidRPr="00BB5A11">
            <w:rPr>
              <w:rFonts w:ascii="Gill Sans MT" w:hAnsi="Gill Sans MT"/>
            </w:rPr>
            <w:t>supplementary objectives to enable the learning process to be more secure.  These supplementary objectives have been italicised for ease of identification.</w:t>
          </w:r>
        </w:p>
        <w:p w14:paraId="47D4EF56" w14:textId="77777777" w:rsidR="00E67619" w:rsidRPr="00BB5A11" w:rsidRDefault="00D95E42">
          <w:pPr>
            <w:rPr>
              <w:rFonts w:ascii="Gill Sans MT" w:hAnsi="Gill Sans MT"/>
            </w:rPr>
          </w:pPr>
          <w:r w:rsidRPr="00BB5A11">
            <w:rPr>
              <w:rFonts w:ascii="Gill Sans MT" w:hAnsi="Gill Sans MT"/>
            </w:rPr>
            <w:t>Where learning of a particular aspect appears to stop at a given year group, teachers should ensure that this is consolidated and used within other appropriate and age related contexts.</w:t>
          </w:r>
        </w:p>
        <w:p w14:paraId="4EEE9912" w14:textId="77777777" w:rsidR="00D95E42" w:rsidRPr="00BB5A11" w:rsidRDefault="00D95E42">
          <w:pPr>
            <w:rPr>
              <w:rFonts w:ascii="Gill Sans MT" w:hAnsi="Gill Sans MT"/>
            </w:rPr>
          </w:pPr>
          <w:r w:rsidRPr="00BB5A11">
            <w:rPr>
              <w:rFonts w:ascii="Gill Sans MT" w:hAnsi="Gill Sans MT"/>
            </w:rPr>
            <w:t>Whilst each strand has been separated into individual aspects to support the identification of progression, it is crucial that teachers support children in making and using links between these different but related parts.</w:t>
          </w:r>
        </w:p>
        <w:p w14:paraId="327337C8" w14:textId="77777777" w:rsidR="00FD29FF" w:rsidRPr="00BB5A11" w:rsidRDefault="00FD29FF" w:rsidP="00FD29FF">
          <w:pPr>
            <w:rPr>
              <w:rFonts w:ascii="Gill Sans MT" w:hAnsi="Gill Sans MT"/>
            </w:rPr>
          </w:pPr>
          <w:r w:rsidRPr="00BB5A11">
            <w:rPr>
              <w:rFonts w:ascii="Gill Sans MT" w:hAnsi="Gill Sans MT"/>
            </w:rPr>
            <w:t>The expectation is that the majority of pupils will move through the programmes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practise, before moving on.</w:t>
          </w:r>
        </w:p>
        <w:p w14:paraId="092FD13F" w14:textId="77777777" w:rsidR="00D95E42" w:rsidRPr="00BB5A11" w:rsidRDefault="00FD29FF" w:rsidP="00217042">
          <w:pPr>
            <w:ind w:left="4320"/>
            <w:jc w:val="both"/>
            <w:rPr>
              <w:rFonts w:ascii="Gill Sans MT" w:hAnsi="Gill Sans MT"/>
            </w:rPr>
          </w:pPr>
          <w:r w:rsidRPr="00BB5A11">
            <w:rPr>
              <w:rFonts w:ascii="Gill Sans MT" w:hAnsi="Gill Sans MT"/>
              <w:i/>
            </w:rPr>
            <w:t xml:space="preserve">       </w:t>
          </w:r>
          <w:r w:rsidR="00217042">
            <w:rPr>
              <w:rFonts w:ascii="Gill Sans MT" w:hAnsi="Gill Sans MT"/>
              <w:i/>
            </w:rPr>
            <w:t xml:space="preserve">       </w:t>
          </w:r>
          <w:r w:rsidRPr="00BB5A11">
            <w:rPr>
              <w:rFonts w:ascii="Gill Sans MT" w:hAnsi="Gill Sans MT"/>
              <w:i/>
            </w:rPr>
            <w:t xml:space="preserve">    (Mathematics programmes of study: key stages 1 and 2 National curriculum in England September 2013 p3)</w:t>
          </w:r>
        </w:p>
        <w:p w14:paraId="0A7B0C59" w14:textId="77777777" w:rsidR="00D95E42" w:rsidRDefault="00D95E42"/>
        <w:p w14:paraId="2D955720" w14:textId="77777777" w:rsidR="00D95E42" w:rsidRDefault="00D95E42"/>
        <w:p w14:paraId="553C2138" w14:textId="77777777" w:rsidR="00D95E42" w:rsidRDefault="00D95E42"/>
        <w:p w14:paraId="7ED33CD4" w14:textId="77777777" w:rsidR="00D95E42" w:rsidRDefault="00D95E42"/>
        <w:p w14:paraId="08D188E8" w14:textId="77777777" w:rsidR="00E67619" w:rsidRDefault="00141549"/>
      </w:sdtContent>
    </w:sdt>
    <w:tbl>
      <w:tblPr>
        <w:tblStyle w:val="TableGrid"/>
        <w:tblW w:w="0" w:type="auto"/>
        <w:tblInd w:w="108" w:type="dxa"/>
        <w:tblLook w:val="04A0" w:firstRow="1" w:lastRow="0" w:firstColumn="1" w:lastColumn="0" w:noHBand="0" w:noVBand="1"/>
      </w:tblPr>
      <w:tblGrid>
        <w:gridCol w:w="1416"/>
        <w:gridCol w:w="15"/>
        <w:gridCol w:w="2156"/>
        <w:gridCol w:w="15"/>
        <w:gridCol w:w="2158"/>
        <w:gridCol w:w="15"/>
        <w:gridCol w:w="2158"/>
        <w:gridCol w:w="15"/>
        <w:gridCol w:w="2158"/>
        <w:gridCol w:w="15"/>
        <w:gridCol w:w="2150"/>
        <w:gridCol w:w="15"/>
        <w:gridCol w:w="2151"/>
        <w:gridCol w:w="15"/>
      </w:tblGrid>
      <w:tr w:rsidR="002C2A08" w:rsidRPr="0008645F" w14:paraId="009474D5" w14:textId="77777777" w:rsidTr="002C2A08">
        <w:trPr>
          <w:gridAfter w:val="1"/>
          <w:wAfter w:w="15" w:type="dxa"/>
          <w:trHeight w:hRule="exact" w:val="255"/>
        </w:trPr>
        <w:tc>
          <w:tcPr>
            <w:tcW w:w="1418" w:type="dxa"/>
            <w:tcMar>
              <w:top w:w="28" w:type="dxa"/>
              <w:bottom w:w="28" w:type="dxa"/>
            </w:tcMar>
            <w:vAlign w:val="center"/>
          </w:tcPr>
          <w:p w14:paraId="697DD15E" w14:textId="77777777" w:rsidR="00E64CDF" w:rsidRPr="0008645F" w:rsidRDefault="00E64CDF" w:rsidP="002C2A08">
            <w:pPr>
              <w:jc w:val="center"/>
              <w:rPr>
                <w:rFonts w:ascii="Gill Sans MT" w:hAnsi="Gill Sans MT"/>
                <w:color w:val="000000" w:themeColor="text1"/>
                <w:sz w:val="17"/>
                <w:szCs w:val="17"/>
              </w:rPr>
            </w:pPr>
          </w:p>
        </w:tc>
        <w:tc>
          <w:tcPr>
            <w:tcW w:w="2197" w:type="dxa"/>
            <w:gridSpan w:val="2"/>
            <w:tcMar>
              <w:top w:w="28" w:type="dxa"/>
              <w:bottom w:w="28" w:type="dxa"/>
            </w:tcMar>
            <w:vAlign w:val="center"/>
          </w:tcPr>
          <w:p w14:paraId="1AD5FFFB" w14:textId="77777777" w:rsidR="00E64CDF" w:rsidRPr="0008645F" w:rsidRDefault="00E64CDF"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gridSpan w:val="2"/>
            <w:tcMar>
              <w:top w:w="28" w:type="dxa"/>
              <w:bottom w:w="28" w:type="dxa"/>
            </w:tcMar>
            <w:vAlign w:val="center"/>
          </w:tcPr>
          <w:p w14:paraId="1ECA0B30" w14:textId="77777777" w:rsidR="00E64CDF" w:rsidRPr="0008645F" w:rsidRDefault="00E64CDF"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gridSpan w:val="2"/>
            <w:tcMar>
              <w:top w:w="28" w:type="dxa"/>
              <w:bottom w:w="28" w:type="dxa"/>
            </w:tcMar>
            <w:vAlign w:val="center"/>
          </w:tcPr>
          <w:p w14:paraId="481C0375" w14:textId="77777777" w:rsidR="00E64CDF" w:rsidRPr="0008645F" w:rsidRDefault="00E64CDF"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gridSpan w:val="2"/>
            <w:tcMar>
              <w:top w:w="28" w:type="dxa"/>
              <w:bottom w:w="28" w:type="dxa"/>
            </w:tcMar>
            <w:vAlign w:val="center"/>
          </w:tcPr>
          <w:p w14:paraId="75BD833B" w14:textId="77777777" w:rsidR="00E64CDF" w:rsidRPr="0008645F" w:rsidRDefault="00E64CDF"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gridSpan w:val="2"/>
            <w:tcMar>
              <w:top w:w="28" w:type="dxa"/>
              <w:bottom w:w="28" w:type="dxa"/>
            </w:tcMar>
            <w:vAlign w:val="center"/>
          </w:tcPr>
          <w:p w14:paraId="02606593" w14:textId="77777777" w:rsidR="00E64CDF" w:rsidRPr="0008645F" w:rsidRDefault="00E64CDF"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gridSpan w:val="2"/>
            <w:tcMar>
              <w:top w:w="28" w:type="dxa"/>
              <w:bottom w:w="28" w:type="dxa"/>
            </w:tcMar>
            <w:vAlign w:val="center"/>
          </w:tcPr>
          <w:p w14:paraId="472564AF" w14:textId="77777777" w:rsidR="00E64CDF" w:rsidRPr="0008645F" w:rsidRDefault="00E64CDF"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337783D4" w14:textId="77777777" w:rsidTr="002C2A08">
        <w:trPr>
          <w:gridAfter w:val="1"/>
          <w:wAfter w:w="15" w:type="dxa"/>
          <w:trHeight w:hRule="exact" w:val="255"/>
        </w:trPr>
        <w:tc>
          <w:tcPr>
            <w:tcW w:w="14601" w:type="dxa"/>
            <w:gridSpan w:val="13"/>
            <w:shd w:val="clear" w:color="auto" w:fill="D9D9D9" w:themeFill="background1" w:themeFillShade="D9"/>
            <w:tcMar>
              <w:top w:w="28" w:type="dxa"/>
              <w:bottom w:w="28" w:type="dxa"/>
            </w:tcMar>
            <w:vAlign w:val="center"/>
          </w:tcPr>
          <w:p w14:paraId="5A52BF08" w14:textId="77777777" w:rsidR="00E64CDF" w:rsidRPr="0008645F" w:rsidRDefault="001A0D53" w:rsidP="002C2A08">
            <w:pPr>
              <w:jc w:val="center"/>
              <w:rPr>
                <w:rFonts w:ascii="Gill Sans MT" w:hAnsi="Gill Sans MT"/>
                <w:color w:val="000000" w:themeColor="text1"/>
                <w:sz w:val="17"/>
                <w:szCs w:val="17"/>
              </w:rPr>
            </w:pPr>
            <w:r w:rsidRPr="0008645F">
              <w:rPr>
                <w:rFonts w:ascii="Gill Sans MT" w:hAnsi="Gill Sans MT"/>
                <w:b/>
                <w:color w:val="000000" w:themeColor="text1"/>
                <w:sz w:val="17"/>
                <w:szCs w:val="17"/>
              </w:rPr>
              <w:t>Number - number and p</w:t>
            </w:r>
            <w:r w:rsidR="0061623B" w:rsidRPr="0008645F">
              <w:rPr>
                <w:rFonts w:ascii="Gill Sans MT" w:hAnsi="Gill Sans MT"/>
                <w:b/>
                <w:color w:val="000000" w:themeColor="text1"/>
                <w:sz w:val="17"/>
                <w:szCs w:val="17"/>
              </w:rPr>
              <w:t xml:space="preserve">lace </w:t>
            </w:r>
            <w:r w:rsidRPr="0008645F">
              <w:rPr>
                <w:rFonts w:ascii="Gill Sans MT" w:hAnsi="Gill Sans MT"/>
                <w:b/>
                <w:color w:val="000000" w:themeColor="text1"/>
                <w:sz w:val="17"/>
                <w:szCs w:val="17"/>
              </w:rPr>
              <w:t>v</w:t>
            </w:r>
            <w:r w:rsidR="0061623B" w:rsidRPr="0008645F">
              <w:rPr>
                <w:rFonts w:ascii="Gill Sans MT" w:hAnsi="Gill Sans MT"/>
                <w:b/>
                <w:color w:val="000000" w:themeColor="text1"/>
                <w:sz w:val="17"/>
                <w:szCs w:val="17"/>
              </w:rPr>
              <w:t>alue</w:t>
            </w:r>
          </w:p>
        </w:tc>
      </w:tr>
      <w:tr w:rsidR="00594C7B" w:rsidRPr="0008645F" w14:paraId="1415823A" w14:textId="77777777" w:rsidTr="00321DCC">
        <w:trPr>
          <w:gridAfter w:val="1"/>
          <w:wAfter w:w="15" w:type="dxa"/>
          <w:trHeight w:val="1119"/>
        </w:trPr>
        <w:tc>
          <w:tcPr>
            <w:tcW w:w="1418" w:type="dxa"/>
            <w:tcMar>
              <w:top w:w="28" w:type="dxa"/>
              <w:bottom w:w="28" w:type="dxa"/>
            </w:tcMar>
          </w:tcPr>
          <w:p w14:paraId="0B092CDE" w14:textId="77777777" w:rsidR="00594C7B" w:rsidRPr="0008645F" w:rsidRDefault="00594C7B" w:rsidP="002F303A">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Counting</w:t>
            </w:r>
          </w:p>
        </w:tc>
        <w:tc>
          <w:tcPr>
            <w:tcW w:w="2197" w:type="dxa"/>
            <w:gridSpan w:val="2"/>
            <w:tcBorders>
              <w:bottom w:val="single" w:sz="4" w:space="0" w:color="auto"/>
            </w:tcBorders>
            <w:tcMar>
              <w:top w:w="28" w:type="dxa"/>
              <w:bottom w:w="28" w:type="dxa"/>
            </w:tcMar>
          </w:tcPr>
          <w:p w14:paraId="7A0AF3BF" w14:textId="77777777" w:rsidR="008F51E9" w:rsidRDefault="00594C7B" w:rsidP="008F51E9">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Count to and across 100, forwards and backwards, beginning with 0 or 1, or from any given number </w:t>
            </w:r>
          </w:p>
          <w:p w14:paraId="1135E1F2" w14:textId="77777777" w:rsidR="00594C7B" w:rsidRPr="0008645F" w:rsidRDefault="008F51E9" w:rsidP="008F51E9">
            <w:pPr>
              <w:spacing w:after="60"/>
              <w:rPr>
                <w:rFonts w:ascii="Gill Sans MT" w:hAnsi="Gill Sans MT"/>
                <w:color w:val="000000" w:themeColor="text1"/>
                <w:sz w:val="17"/>
                <w:szCs w:val="17"/>
              </w:rPr>
            </w:pPr>
            <w:r>
              <w:rPr>
                <w:rFonts w:ascii="Gill Sans MT" w:hAnsi="Gill Sans MT"/>
                <w:color w:val="000000" w:themeColor="text1"/>
                <w:sz w:val="17"/>
                <w:szCs w:val="17"/>
              </w:rPr>
              <w:t>C</w:t>
            </w:r>
            <w:r w:rsidR="00594C7B" w:rsidRPr="0008645F">
              <w:rPr>
                <w:rFonts w:ascii="Gill Sans MT" w:hAnsi="Gill Sans MT"/>
                <w:color w:val="000000" w:themeColor="text1"/>
                <w:sz w:val="17"/>
                <w:szCs w:val="17"/>
              </w:rPr>
              <w:t xml:space="preserve">ount in multiples </w:t>
            </w:r>
            <w:r w:rsidR="000D3E7F" w:rsidRPr="0008645F">
              <w:rPr>
                <w:rFonts w:ascii="Gill Sans MT" w:hAnsi="Gill Sans MT"/>
                <w:color w:val="000000" w:themeColor="text1"/>
                <w:sz w:val="17"/>
                <w:szCs w:val="17"/>
              </w:rPr>
              <w:t xml:space="preserve">of </w:t>
            </w:r>
            <w:r w:rsidR="00594C7B" w:rsidRPr="0008645F">
              <w:rPr>
                <w:rFonts w:ascii="Gill Sans MT" w:hAnsi="Gill Sans MT"/>
                <w:color w:val="000000" w:themeColor="text1"/>
                <w:sz w:val="17"/>
                <w:szCs w:val="17"/>
              </w:rPr>
              <w:t>twos, fives and tens</w:t>
            </w:r>
          </w:p>
        </w:tc>
        <w:tc>
          <w:tcPr>
            <w:tcW w:w="2197" w:type="dxa"/>
            <w:gridSpan w:val="2"/>
            <w:tcBorders>
              <w:bottom w:val="single" w:sz="4" w:space="0" w:color="auto"/>
            </w:tcBorders>
            <w:tcMar>
              <w:top w:w="28" w:type="dxa"/>
              <w:bottom w:w="28" w:type="dxa"/>
            </w:tcMar>
          </w:tcPr>
          <w:p w14:paraId="5B29C89E" w14:textId="77777777" w:rsidR="00594C7B" w:rsidRPr="0008645F" w:rsidRDefault="00594C7B" w:rsidP="0083509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Count in steps </w:t>
            </w:r>
            <w:r w:rsidR="00835092" w:rsidRPr="0008645F">
              <w:rPr>
                <w:rFonts w:ascii="Gill Sans MT" w:hAnsi="Gill Sans MT"/>
                <w:color w:val="000000" w:themeColor="text1"/>
                <w:sz w:val="17"/>
                <w:szCs w:val="17"/>
              </w:rPr>
              <w:t>of 2, 3, and 5 from 0, and</w:t>
            </w:r>
            <w:r w:rsidRPr="0008645F">
              <w:rPr>
                <w:rFonts w:ascii="Gill Sans MT" w:hAnsi="Gill Sans MT"/>
                <w:color w:val="000000" w:themeColor="text1"/>
                <w:sz w:val="17"/>
                <w:szCs w:val="17"/>
              </w:rPr>
              <w:t xml:space="preserve"> in </w:t>
            </w:r>
            <w:r w:rsidR="00835092" w:rsidRPr="0008645F">
              <w:rPr>
                <w:rFonts w:ascii="Gill Sans MT" w:hAnsi="Gill Sans MT"/>
                <w:color w:val="000000" w:themeColor="text1"/>
                <w:sz w:val="17"/>
                <w:szCs w:val="17"/>
              </w:rPr>
              <w:t>tens from any number, forward and</w:t>
            </w:r>
            <w:r w:rsidRPr="0008645F">
              <w:rPr>
                <w:rFonts w:ascii="Gill Sans MT" w:hAnsi="Gill Sans MT"/>
                <w:color w:val="000000" w:themeColor="text1"/>
                <w:sz w:val="17"/>
                <w:szCs w:val="17"/>
              </w:rPr>
              <w:t xml:space="preserve"> backward</w:t>
            </w:r>
          </w:p>
        </w:tc>
        <w:tc>
          <w:tcPr>
            <w:tcW w:w="2197" w:type="dxa"/>
            <w:gridSpan w:val="2"/>
            <w:tcBorders>
              <w:bottom w:val="single" w:sz="4" w:space="0" w:color="auto"/>
            </w:tcBorders>
            <w:tcMar>
              <w:top w:w="28" w:type="dxa"/>
              <w:bottom w:w="28" w:type="dxa"/>
            </w:tcMar>
          </w:tcPr>
          <w:p w14:paraId="6D024F14" w14:textId="77777777" w:rsidR="00594C7B" w:rsidRPr="0008645F" w:rsidRDefault="00594C7B"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Count from 0 in multipl</w:t>
            </w:r>
            <w:r w:rsidR="00A80F1E" w:rsidRPr="0008645F">
              <w:rPr>
                <w:rFonts w:ascii="Gill Sans MT" w:hAnsi="Gill Sans MT"/>
                <w:color w:val="000000" w:themeColor="text1"/>
                <w:sz w:val="17"/>
                <w:szCs w:val="17"/>
              </w:rPr>
              <w:t>es of 4, 8, 50 and 100</w:t>
            </w:r>
          </w:p>
          <w:p w14:paraId="0CA0B1DF" w14:textId="77777777" w:rsidR="00B46BCE" w:rsidRPr="0008645F" w:rsidRDefault="00B46BCE"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Count up and down in tenths</w:t>
            </w:r>
          </w:p>
        </w:tc>
        <w:tc>
          <w:tcPr>
            <w:tcW w:w="2197" w:type="dxa"/>
            <w:gridSpan w:val="2"/>
            <w:tcBorders>
              <w:bottom w:val="single" w:sz="4" w:space="0" w:color="auto"/>
            </w:tcBorders>
            <w:tcMar>
              <w:top w:w="28" w:type="dxa"/>
              <w:bottom w:w="28" w:type="dxa"/>
            </w:tcMar>
          </w:tcPr>
          <w:p w14:paraId="0BD47861" w14:textId="77777777" w:rsidR="00594C7B" w:rsidRPr="0008645F" w:rsidRDefault="00594C7B"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Count in multiples of 6, 7, 9, 25 and 1000</w:t>
            </w:r>
          </w:p>
          <w:p w14:paraId="711AD5D6" w14:textId="77777777" w:rsidR="00594C7B" w:rsidRPr="0008645F" w:rsidRDefault="00594C7B"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Count backwards through zero to include negative numbers</w:t>
            </w:r>
          </w:p>
          <w:p w14:paraId="2D8A6037" w14:textId="77777777" w:rsidR="00B46BCE" w:rsidRPr="0008645F" w:rsidRDefault="00B46BCE"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Count up and down in hundredths</w:t>
            </w:r>
          </w:p>
        </w:tc>
        <w:tc>
          <w:tcPr>
            <w:tcW w:w="2197" w:type="dxa"/>
            <w:gridSpan w:val="2"/>
            <w:tcBorders>
              <w:bottom w:val="single" w:sz="4" w:space="0" w:color="auto"/>
            </w:tcBorders>
            <w:tcMar>
              <w:top w:w="28" w:type="dxa"/>
              <w:bottom w:w="28" w:type="dxa"/>
            </w:tcMar>
          </w:tcPr>
          <w:p w14:paraId="3099DFFE" w14:textId="77777777" w:rsidR="00594C7B" w:rsidRPr="0008645F" w:rsidRDefault="00594C7B"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Count forwards or backwards in steps of powers of 10 for any given number up to 1 000 000</w:t>
            </w:r>
          </w:p>
          <w:p w14:paraId="1A32EE17" w14:textId="77777777" w:rsidR="003D0FB2" w:rsidRPr="0008645F" w:rsidRDefault="003D0FB2" w:rsidP="00F439B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Count forwards and backwards in decimal steps</w:t>
            </w:r>
          </w:p>
        </w:tc>
        <w:tc>
          <w:tcPr>
            <w:tcW w:w="2198" w:type="dxa"/>
            <w:gridSpan w:val="2"/>
            <w:tcBorders>
              <w:bottom w:val="single" w:sz="4" w:space="0" w:color="auto"/>
            </w:tcBorders>
            <w:tcMar>
              <w:top w:w="28" w:type="dxa"/>
              <w:bottom w:w="28" w:type="dxa"/>
            </w:tcMar>
          </w:tcPr>
          <w:p w14:paraId="2EE4A187" w14:textId="77777777" w:rsidR="00F26A99" w:rsidRPr="0008645F" w:rsidRDefault="00F26A99" w:rsidP="00264D7E">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Count forwards or backwards in steps of integers, decimals or powers of 10 for any number</w:t>
            </w:r>
          </w:p>
        </w:tc>
      </w:tr>
      <w:tr w:rsidR="00BA20FF" w:rsidRPr="0008645F" w14:paraId="4760BC4A" w14:textId="77777777" w:rsidTr="00BA20FF">
        <w:trPr>
          <w:gridAfter w:val="1"/>
          <w:wAfter w:w="15" w:type="dxa"/>
        </w:trPr>
        <w:tc>
          <w:tcPr>
            <w:tcW w:w="1418" w:type="dxa"/>
            <w:vMerge w:val="restart"/>
            <w:tcBorders>
              <w:top w:val="single" w:sz="4" w:space="0" w:color="auto"/>
            </w:tcBorders>
            <w:tcMar>
              <w:top w:w="28" w:type="dxa"/>
              <w:bottom w:w="28" w:type="dxa"/>
            </w:tcMar>
          </w:tcPr>
          <w:p w14:paraId="183197CE" w14:textId="77777777" w:rsidR="00BA20FF" w:rsidRPr="0008645F" w:rsidRDefault="00BA20FF" w:rsidP="002F303A">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Place Value</w:t>
            </w:r>
          </w:p>
        </w:tc>
        <w:tc>
          <w:tcPr>
            <w:tcW w:w="2197" w:type="dxa"/>
            <w:gridSpan w:val="2"/>
            <w:tcBorders>
              <w:top w:val="single" w:sz="4" w:space="0" w:color="auto"/>
              <w:bottom w:val="nil"/>
            </w:tcBorders>
            <w:tcMar>
              <w:top w:w="28" w:type="dxa"/>
              <w:bottom w:w="28" w:type="dxa"/>
            </w:tcMar>
          </w:tcPr>
          <w:p w14:paraId="41997E2C" w14:textId="77777777" w:rsidR="00BA20FF" w:rsidRPr="0008645F" w:rsidRDefault="00BA20FF" w:rsidP="00BD3C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Read and write numbers to 100 in numerals</w:t>
            </w:r>
          </w:p>
          <w:p w14:paraId="388A2AA3" w14:textId="77777777" w:rsidR="00BA20FF" w:rsidRPr="0008645F" w:rsidRDefault="00BA20FF"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Read and write numbers from 1 to 20 in </w:t>
            </w:r>
            <w:r w:rsidR="000D3E7F" w:rsidRPr="0008645F">
              <w:rPr>
                <w:rFonts w:ascii="Gill Sans MT" w:hAnsi="Gill Sans MT"/>
                <w:color w:val="000000" w:themeColor="text1"/>
                <w:sz w:val="17"/>
                <w:szCs w:val="17"/>
              </w:rPr>
              <w:t>numerals</w:t>
            </w:r>
            <w:r w:rsidRPr="0008645F">
              <w:rPr>
                <w:rFonts w:ascii="Gill Sans MT" w:hAnsi="Gill Sans MT"/>
                <w:color w:val="000000" w:themeColor="text1"/>
                <w:sz w:val="17"/>
                <w:szCs w:val="17"/>
              </w:rPr>
              <w:t xml:space="preserve"> and words</w:t>
            </w:r>
          </w:p>
        </w:tc>
        <w:tc>
          <w:tcPr>
            <w:tcW w:w="2197" w:type="dxa"/>
            <w:gridSpan w:val="2"/>
            <w:tcBorders>
              <w:top w:val="single" w:sz="4" w:space="0" w:color="auto"/>
              <w:bottom w:val="nil"/>
            </w:tcBorders>
            <w:tcMar>
              <w:top w:w="28" w:type="dxa"/>
              <w:bottom w:w="28" w:type="dxa"/>
            </w:tcMar>
          </w:tcPr>
          <w:p w14:paraId="27928216" w14:textId="77777777" w:rsidR="00BA20FF" w:rsidRPr="0008645F" w:rsidRDefault="00BA20FF" w:rsidP="00BD3C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Read and write numbers to at least 100 in numerals and in words</w:t>
            </w:r>
          </w:p>
          <w:p w14:paraId="3A955BC9" w14:textId="77777777" w:rsidR="00BA20FF" w:rsidRPr="0008645F" w:rsidRDefault="00BA20FF" w:rsidP="002F303A">
            <w:pPr>
              <w:spacing w:after="60"/>
              <w:rPr>
                <w:rFonts w:ascii="Gill Sans MT" w:hAnsi="Gill Sans MT"/>
                <w:color w:val="000000" w:themeColor="text1"/>
                <w:sz w:val="17"/>
                <w:szCs w:val="17"/>
              </w:rPr>
            </w:pPr>
          </w:p>
        </w:tc>
        <w:tc>
          <w:tcPr>
            <w:tcW w:w="2197" w:type="dxa"/>
            <w:gridSpan w:val="2"/>
            <w:tcBorders>
              <w:top w:val="single" w:sz="4" w:space="0" w:color="auto"/>
              <w:bottom w:val="nil"/>
            </w:tcBorders>
            <w:tcMar>
              <w:top w:w="28" w:type="dxa"/>
              <w:bottom w:w="28" w:type="dxa"/>
            </w:tcMar>
          </w:tcPr>
          <w:p w14:paraId="0EEF070A" w14:textId="77777777" w:rsidR="00BA20FF" w:rsidRPr="0008645F" w:rsidRDefault="00BA20FF" w:rsidP="00BD3C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w:t>
            </w:r>
            <w:r w:rsidR="008F51E9">
              <w:rPr>
                <w:rFonts w:ascii="Gill Sans MT" w:hAnsi="Gill Sans MT"/>
                <w:color w:val="000000" w:themeColor="text1"/>
                <w:sz w:val="17"/>
                <w:szCs w:val="17"/>
              </w:rPr>
              <w:t xml:space="preserve">ead and write numbers up </w:t>
            </w:r>
            <w:r w:rsidR="00835092" w:rsidRPr="0008645F">
              <w:rPr>
                <w:rFonts w:ascii="Gill Sans MT" w:hAnsi="Gill Sans MT"/>
                <w:color w:val="000000" w:themeColor="text1"/>
                <w:sz w:val="17"/>
                <w:szCs w:val="17"/>
              </w:rPr>
              <w:t>to</w:t>
            </w:r>
            <w:r w:rsidRPr="0008645F">
              <w:rPr>
                <w:rFonts w:ascii="Gill Sans MT" w:hAnsi="Gill Sans MT"/>
                <w:color w:val="000000" w:themeColor="text1"/>
                <w:sz w:val="17"/>
                <w:szCs w:val="17"/>
              </w:rPr>
              <w:t xml:space="preserve"> 1000 in numerals and in words</w:t>
            </w:r>
          </w:p>
          <w:p w14:paraId="02EDB605" w14:textId="77777777" w:rsidR="00BA20FF" w:rsidRPr="0008645F" w:rsidRDefault="00CF599B" w:rsidP="00CF599B">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Read and write numbers with one decimal place</w:t>
            </w:r>
          </w:p>
        </w:tc>
        <w:tc>
          <w:tcPr>
            <w:tcW w:w="2197" w:type="dxa"/>
            <w:gridSpan w:val="2"/>
            <w:tcBorders>
              <w:top w:val="single" w:sz="4" w:space="0" w:color="auto"/>
              <w:bottom w:val="nil"/>
            </w:tcBorders>
            <w:tcMar>
              <w:top w:w="28" w:type="dxa"/>
              <w:bottom w:w="28" w:type="dxa"/>
            </w:tcMar>
          </w:tcPr>
          <w:p w14:paraId="746C97CF" w14:textId="77777777" w:rsidR="00CF599B" w:rsidRPr="0008645F" w:rsidRDefault="00F26A99" w:rsidP="002F303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Read and write numbers to at least 10 000</w:t>
            </w:r>
            <w:r w:rsidR="00CF599B" w:rsidRPr="0008645F">
              <w:rPr>
                <w:rFonts w:ascii="Gill Sans MT" w:hAnsi="Gill Sans MT"/>
                <w:i/>
                <w:color w:val="000000" w:themeColor="text1"/>
                <w:sz w:val="17"/>
                <w:szCs w:val="17"/>
              </w:rPr>
              <w:br/>
            </w:r>
          </w:p>
          <w:p w14:paraId="0508D0AC" w14:textId="77777777" w:rsidR="00F26A99" w:rsidRPr="0008645F" w:rsidRDefault="00F26A99" w:rsidP="002F303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Read </w:t>
            </w:r>
            <w:r w:rsidR="0061623B" w:rsidRPr="0008645F">
              <w:rPr>
                <w:rFonts w:ascii="Gill Sans MT" w:hAnsi="Gill Sans MT"/>
                <w:i/>
                <w:color w:val="000000" w:themeColor="text1"/>
                <w:sz w:val="17"/>
                <w:szCs w:val="17"/>
              </w:rPr>
              <w:t>and write numbers with up to two</w:t>
            </w:r>
            <w:r w:rsidRPr="0008645F">
              <w:rPr>
                <w:rFonts w:ascii="Gill Sans MT" w:hAnsi="Gill Sans MT"/>
                <w:i/>
                <w:color w:val="000000" w:themeColor="text1"/>
                <w:sz w:val="17"/>
                <w:szCs w:val="17"/>
              </w:rPr>
              <w:t xml:space="preserve"> decimal place</w:t>
            </w:r>
            <w:r w:rsidR="0061623B" w:rsidRPr="0008645F">
              <w:rPr>
                <w:rFonts w:ascii="Gill Sans MT" w:hAnsi="Gill Sans MT"/>
                <w:i/>
                <w:color w:val="000000" w:themeColor="text1"/>
                <w:sz w:val="17"/>
                <w:szCs w:val="17"/>
              </w:rPr>
              <w:t>s</w:t>
            </w:r>
          </w:p>
        </w:tc>
        <w:tc>
          <w:tcPr>
            <w:tcW w:w="2197" w:type="dxa"/>
            <w:gridSpan w:val="2"/>
            <w:tcBorders>
              <w:top w:val="single" w:sz="4" w:space="0" w:color="auto"/>
              <w:bottom w:val="nil"/>
            </w:tcBorders>
            <w:tcMar>
              <w:top w:w="28" w:type="dxa"/>
              <w:bottom w:w="28" w:type="dxa"/>
            </w:tcMar>
          </w:tcPr>
          <w:p w14:paraId="3E3A1340" w14:textId="77777777" w:rsidR="00BA20FF" w:rsidRPr="0008645F" w:rsidRDefault="00BA20FF" w:rsidP="00BD3C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Read and writ</w:t>
            </w:r>
            <w:r w:rsidR="00F26A99" w:rsidRPr="0008645F">
              <w:rPr>
                <w:rFonts w:ascii="Gill Sans MT" w:hAnsi="Gill Sans MT"/>
                <w:color w:val="000000" w:themeColor="text1"/>
                <w:sz w:val="17"/>
                <w:szCs w:val="17"/>
              </w:rPr>
              <w:t>e numbers to at least 1 000 000</w:t>
            </w:r>
          </w:p>
          <w:p w14:paraId="55016400" w14:textId="77777777" w:rsidR="00BA20FF" w:rsidRPr="0008645F" w:rsidRDefault="00CF599B" w:rsidP="00E64CD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br/>
            </w:r>
            <w:r w:rsidR="00970295" w:rsidRPr="0008645F">
              <w:rPr>
                <w:rFonts w:ascii="Gill Sans MT" w:hAnsi="Gill Sans MT"/>
                <w:color w:val="000000" w:themeColor="text1"/>
                <w:sz w:val="17"/>
                <w:szCs w:val="17"/>
              </w:rPr>
              <w:t>Read and write numbers with up to three decimal places</w:t>
            </w:r>
          </w:p>
        </w:tc>
        <w:tc>
          <w:tcPr>
            <w:tcW w:w="2198" w:type="dxa"/>
            <w:gridSpan w:val="2"/>
            <w:tcBorders>
              <w:top w:val="single" w:sz="4" w:space="0" w:color="auto"/>
              <w:bottom w:val="nil"/>
            </w:tcBorders>
            <w:tcMar>
              <w:top w:w="28" w:type="dxa"/>
              <w:bottom w:w="28" w:type="dxa"/>
            </w:tcMar>
          </w:tcPr>
          <w:p w14:paraId="31664777" w14:textId="77777777" w:rsidR="00BA20FF" w:rsidRPr="0008645F" w:rsidRDefault="00BA20FF" w:rsidP="00BD3C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Read and</w:t>
            </w:r>
            <w:r w:rsidR="00F26A99" w:rsidRPr="0008645F">
              <w:rPr>
                <w:rFonts w:ascii="Gill Sans MT" w:hAnsi="Gill Sans MT"/>
                <w:color w:val="000000" w:themeColor="text1"/>
                <w:sz w:val="17"/>
                <w:szCs w:val="17"/>
              </w:rPr>
              <w:t xml:space="preserve"> write numbers up to 10 000 000</w:t>
            </w:r>
          </w:p>
          <w:p w14:paraId="3BD0768C" w14:textId="77777777" w:rsidR="00BA20FF" w:rsidRPr="0008645F" w:rsidRDefault="00BA20FF" w:rsidP="00E64CDF">
            <w:pPr>
              <w:spacing w:after="60"/>
              <w:rPr>
                <w:rFonts w:ascii="Gill Sans MT" w:hAnsi="Gill Sans MT"/>
                <w:color w:val="000000" w:themeColor="text1"/>
                <w:sz w:val="17"/>
                <w:szCs w:val="17"/>
              </w:rPr>
            </w:pPr>
          </w:p>
        </w:tc>
      </w:tr>
      <w:tr w:rsidR="00BA20FF" w:rsidRPr="0008645F" w14:paraId="6F471AEE" w14:textId="77777777" w:rsidTr="00BF2E15">
        <w:trPr>
          <w:gridAfter w:val="1"/>
          <w:wAfter w:w="15" w:type="dxa"/>
          <w:trHeight w:val="836"/>
        </w:trPr>
        <w:tc>
          <w:tcPr>
            <w:tcW w:w="1418" w:type="dxa"/>
            <w:vMerge/>
            <w:tcMar>
              <w:top w:w="28" w:type="dxa"/>
              <w:bottom w:w="28" w:type="dxa"/>
            </w:tcMar>
          </w:tcPr>
          <w:p w14:paraId="65243E25" w14:textId="77777777" w:rsidR="00BA20FF" w:rsidRPr="0008645F" w:rsidRDefault="00BA20FF" w:rsidP="002F303A">
            <w:pPr>
              <w:spacing w:after="60"/>
              <w:rPr>
                <w:rFonts w:ascii="Gill Sans MT" w:hAnsi="Gill Sans MT"/>
                <w:b/>
                <w:color w:val="000000" w:themeColor="text1"/>
                <w:sz w:val="17"/>
                <w:szCs w:val="17"/>
              </w:rPr>
            </w:pPr>
          </w:p>
        </w:tc>
        <w:tc>
          <w:tcPr>
            <w:tcW w:w="2197" w:type="dxa"/>
            <w:gridSpan w:val="2"/>
            <w:tcBorders>
              <w:top w:val="nil"/>
              <w:bottom w:val="nil"/>
            </w:tcBorders>
            <w:tcMar>
              <w:top w:w="28" w:type="dxa"/>
              <w:bottom w:w="28" w:type="dxa"/>
            </w:tcMar>
          </w:tcPr>
          <w:p w14:paraId="3A70F46C" w14:textId="77777777" w:rsidR="00BA20FF" w:rsidRPr="0008645F" w:rsidRDefault="007F6374" w:rsidP="006C43AE">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Begin to recognis</w:t>
            </w:r>
            <w:r w:rsidR="006C43AE" w:rsidRPr="0008645F">
              <w:rPr>
                <w:rFonts w:ascii="Gill Sans MT" w:hAnsi="Gill Sans MT"/>
                <w:i/>
                <w:color w:val="000000" w:themeColor="text1"/>
                <w:sz w:val="17"/>
                <w:szCs w:val="17"/>
              </w:rPr>
              <w:t xml:space="preserve">e the place value of numbers </w:t>
            </w:r>
            <w:r w:rsidR="00701013" w:rsidRPr="0008645F">
              <w:rPr>
                <w:rFonts w:ascii="Gill Sans MT" w:hAnsi="Gill Sans MT"/>
                <w:i/>
                <w:color w:val="000000" w:themeColor="text1"/>
                <w:sz w:val="17"/>
                <w:szCs w:val="17"/>
              </w:rPr>
              <w:t>beyond</w:t>
            </w:r>
            <w:r w:rsidRPr="0008645F">
              <w:rPr>
                <w:rFonts w:ascii="Gill Sans MT" w:hAnsi="Gill Sans MT"/>
                <w:i/>
                <w:color w:val="000000" w:themeColor="text1"/>
                <w:sz w:val="17"/>
                <w:szCs w:val="17"/>
              </w:rPr>
              <w:t xml:space="preserve"> 20</w:t>
            </w:r>
            <w:r w:rsidR="006C43AE" w:rsidRPr="0008645F">
              <w:rPr>
                <w:rFonts w:ascii="Gill Sans MT" w:hAnsi="Gill Sans MT"/>
                <w:i/>
                <w:color w:val="000000" w:themeColor="text1"/>
                <w:sz w:val="17"/>
                <w:szCs w:val="17"/>
              </w:rPr>
              <w:t xml:space="preserve"> (</w:t>
            </w:r>
            <w:r w:rsidRPr="0008645F">
              <w:rPr>
                <w:rFonts w:ascii="Gill Sans MT" w:hAnsi="Gill Sans MT"/>
                <w:i/>
                <w:color w:val="000000" w:themeColor="text1"/>
                <w:sz w:val="17"/>
                <w:szCs w:val="17"/>
              </w:rPr>
              <w:t>ten</w:t>
            </w:r>
            <w:r w:rsidR="006C43AE" w:rsidRPr="0008645F">
              <w:rPr>
                <w:rFonts w:ascii="Gill Sans MT" w:hAnsi="Gill Sans MT"/>
                <w:i/>
                <w:color w:val="000000" w:themeColor="text1"/>
                <w:sz w:val="17"/>
                <w:szCs w:val="17"/>
              </w:rPr>
              <w:t>s</w:t>
            </w:r>
            <w:r w:rsidRPr="0008645F">
              <w:rPr>
                <w:rFonts w:ascii="Gill Sans MT" w:hAnsi="Gill Sans MT"/>
                <w:i/>
                <w:color w:val="000000" w:themeColor="text1"/>
                <w:sz w:val="17"/>
                <w:szCs w:val="17"/>
              </w:rPr>
              <w:t xml:space="preserve"> and ones)</w:t>
            </w:r>
          </w:p>
        </w:tc>
        <w:tc>
          <w:tcPr>
            <w:tcW w:w="2197" w:type="dxa"/>
            <w:gridSpan w:val="2"/>
            <w:tcBorders>
              <w:top w:val="nil"/>
              <w:bottom w:val="nil"/>
            </w:tcBorders>
            <w:tcMar>
              <w:top w:w="28" w:type="dxa"/>
              <w:bottom w:w="28" w:type="dxa"/>
            </w:tcMar>
          </w:tcPr>
          <w:p w14:paraId="1A5DAB0E" w14:textId="77777777" w:rsidR="002914D1" w:rsidRPr="0008645F" w:rsidRDefault="00BA20FF" w:rsidP="00594C7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the place value of each digit in a two-digit number (tens, ones)</w:t>
            </w:r>
          </w:p>
        </w:tc>
        <w:tc>
          <w:tcPr>
            <w:tcW w:w="2197" w:type="dxa"/>
            <w:gridSpan w:val="2"/>
            <w:tcBorders>
              <w:top w:val="nil"/>
              <w:bottom w:val="nil"/>
            </w:tcBorders>
            <w:tcMar>
              <w:top w:w="28" w:type="dxa"/>
              <w:bottom w:w="28" w:type="dxa"/>
            </w:tcMar>
          </w:tcPr>
          <w:p w14:paraId="1677E712" w14:textId="77777777" w:rsidR="00BA20FF" w:rsidRPr="0008645F" w:rsidRDefault="00BA20FF"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the place value of each digit in a three-digit number (hundreds, tens, ones)</w:t>
            </w:r>
          </w:p>
        </w:tc>
        <w:tc>
          <w:tcPr>
            <w:tcW w:w="2197" w:type="dxa"/>
            <w:gridSpan w:val="2"/>
            <w:tcBorders>
              <w:top w:val="nil"/>
              <w:bottom w:val="nil"/>
            </w:tcBorders>
            <w:tcMar>
              <w:top w:w="28" w:type="dxa"/>
              <w:bottom w:w="28" w:type="dxa"/>
            </w:tcMar>
          </w:tcPr>
          <w:p w14:paraId="10E84CBF" w14:textId="77777777" w:rsidR="00BA20FF" w:rsidRPr="0008645F" w:rsidRDefault="00BA20FF"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the place value of each digit in a four-digit number (thousands, hundreds, tens, and ones)</w:t>
            </w:r>
          </w:p>
        </w:tc>
        <w:tc>
          <w:tcPr>
            <w:tcW w:w="2197" w:type="dxa"/>
            <w:gridSpan w:val="2"/>
            <w:tcBorders>
              <w:top w:val="nil"/>
              <w:bottom w:val="nil"/>
            </w:tcBorders>
            <w:tcMar>
              <w:top w:w="28" w:type="dxa"/>
              <w:bottom w:w="28" w:type="dxa"/>
            </w:tcMar>
          </w:tcPr>
          <w:p w14:paraId="3AD4FF7F" w14:textId="77777777" w:rsidR="00BA20FF" w:rsidRPr="0008645F" w:rsidRDefault="00F26A99" w:rsidP="00F26A99">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Determine the value of each digit in numbers to at least</w:t>
            </w:r>
            <w:r w:rsidRPr="0008645F">
              <w:rPr>
                <w:rFonts w:ascii="Gill Sans MT" w:hAnsi="Gill Sans MT"/>
                <w:color w:val="000000" w:themeColor="text1"/>
                <w:sz w:val="17"/>
                <w:szCs w:val="17"/>
              </w:rPr>
              <w:br/>
              <w:t>1 000 000</w:t>
            </w:r>
          </w:p>
          <w:p w14:paraId="185A8940" w14:textId="77777777" w:rsidR="00701013" w:rsidRPr="0008645F" w:rsidRDefault="00701013" w:rsidP="00701013">
            <w:pPr>
              <w:spacing w:after="60"/>
              <w:rPr>
                <w:rFonts w:ascii="Gill Sans MT" w:hAnsi="Gill Sans MT"/>
                <w:color w:val="000000" w:themeColor="text1"/>
                <w:sz w:val="17"/>
                <w:szCs w:val="17"/>
              </w:rPr>
            </w:pPr>
          </w:p>
        </w:tc>
        <w:tc>
          <w:tcPr>
            <w:tcW w:w="2198" w:type="dxa"/>
            <w:gridSpan w:val="2"/>
            <w:tcBorders>
              <w:top w:val="nil"/>
              <w:bottom w:val="nil"/>
            </w:tcBorders>
            <w:tcMar>
              <w:top w:w="28" w:type="dxa"/>
              <w:bottom w:w="28" w:type="dxa"/>
            </w:tcMar>
          </w:tcPr>
          <w:p w14:paraId="6450151E" w14:textId="77777777" w:rsidR="00BA20FF" w:rsidRPr="0008645F" w:rsidRDefault="00F26A99"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Determine the value of each digit in numbers up to</w:t>
            </w:r>
            <w:r w:rsidRPr="0008645F">
              <w:rPr>
                <w:rFonts w:ascii="Gill Sans MT" w:hAnsi="Gill Sans MT"/>
                <w:color w:val="000000" w:themeColor="text1"/>
                <w:sz w:val="17"/>
                <w:szCs w:val="17"/>
              </w:rPr>
              <w:br/>
              <w:t>10 000 000</w:t>
            </w:r>
          </w:p>
        </w:tc>
      </w:tr>
      <w:tr w:rsidR="00701013" w:rsidRPr="0008645F" w14:paraId="25F0B4E2" w14:textId="77777777" w:rsidTr="00BF2E15">
        <w:trPr>
          <w:gridAfter w:val="1"/>
          <w:wAfter w:w="15" w:type="dxa"/>
          <w:trHeight w:hRule="exact" w:val="454"/>
        </w:trPr>
        <w:tc>
          <w:tcPr>
            <w:tcW w:w="1418" w:type="dxa"/>
            <w:vMerge/>
            <w:tcMar>
              <w:top w:w="28" w:type="dxa"/>
              <w:bottom w:w="28" w:type="dxa"/>
            </w:tcMar>
          </w:tcPr>
          <w:p w14:paraId="15E1000B" w14:textId="77777777" w:rsidR="00701013" w:rsidRPr="0008645F" w:rsidRDefault="00701013" w:rsidP="002F303A">
            <w:pPr>
              <w:spacing w:after="60"/>
              <w:rPr>
                <w:rFonts w:ascii="Gill Sans MT" w:hAnsi="Gill Sans MT"/>
                <w:b/>
                <w:color w:val="000000" w:themeColor="text1"/>
                <w:sz w:val="17"/>
                <w:szCs w:val="17"/>
              </w:rPr>
            </w:pPr>
          </w:p>
        </w:tc>
        <w:tc>
          <w:tcPr>
            <w:tcW w:w="2197" w:type="dxa"/>
            <w:gridSpan w:val="2"/>
            <w:tcBorders>
              <w:top w:val="nil"/>
              <w:bottom w:val="nil"/>
            </w:tcBorders>
            <w:tcMar>
              <w:top w:w="28" w:type="dxa"/>
              <w:bottom w:w="28" w:type="dxa"/>
            </w:tcMar>
          </w:tcPr>
          <w:p w14:paraId="73CB68E7" w14:textId="77777777" w:rsidR="00701013" w:rsidRPr="0008645F" w:rsidRDefault="00701013" w:rsidP="006C43AE">
            <w:pPr>
              <w:spacing w:after="60"/>
              <w:rPr>
                <w:rFonts w:ascii="Gill Sans MT" w:hAnsi="Gill Sans MT"/>
                <w:i/>
                <w:color w:val="000000" w:themeColor="text1"/>
                <w:sz w:val="17"/>
                <w:szCs w:val="17"/>
              </w:rPr>
            </w:pPr>
          </w:p>
        </w:tc>
        <w:tc>
          <w:tcPr>
            <w:tcW w:w="2197" w:type="dxa"/>
            <w:gridSpan w:val="2"/>
            <w:tcBorders>
              <w:top w:val="nil"/>
              <w:bottom w:val="nil"/>
            </w:tcBorders>
            <w:tcMar>
              <w:top w:w="28" w:type="dxa"/>
              <w:bottom w:w="28" w:type="dxa"/>
            </w:tcMar>
          </w:tcPr>
          <w:p w14:paraId="5D846DFC" w14:textId="77777777" w:rsidR="00701013" w:rsidRPr="0008645F" w:rsidRDefault="00701013" w:rsidP="00594C7B">
            <w:pPr>
              <w:spacing w:after="60"/>
              <w:rPr>
                <w:rFonts w:ascii="Gill Sans MT" w:hAnsi="Gill Sans MT"/>
                <w:color w:val="000000" w:themeColor="text1"/>
                <w:sz w:val="17"/>
                <w:szCs w:val="17"/>
              </w:rPr>
            </w:pPr>
          </w:p>
        </w:tc>
        <w:tc>
          <w:tcPr>
            <w:tcW w:w="2197" w:type="dxa"/>
            <w:gridSpan w:val="2"/>
            <w:tcBorders>
              <w:top w:val="nil"/>
              <w:bottom w:val="nil"/>
            </w:tcBorders>
            <w:tcMar>
              <w:top w:w="28" w:type="dxa"/>
              <w:bottom w:w="28" w:type="dxa"/>
            </w:tcMar>
          </w:tcPr>
          <w:p w14:paraId="3C7C575B" w14:textId="77777777" w:rsidR="00701013" w:rsidRPr="0008645F" w:rsidRDefault="00701013" w:rsidP="00F439BA">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Identify the value of each digit to one decimal place</w:t>
            </w:r>
          </w:p>
        </w:tc>
        <w:tc>
          <w:tcPr>
            <w:tcW w:w="2197" w:type="dxa"/>
            <w:gridSpan w:val="2"/>
            <w:tcBorders>
              <w:top w:val="nil"/>
              <w:bottom w:val="nil"/>
            </w:tcBorders>
            <w:tcMar>
              <w:top w:w="28" w:type="dxa"/>
              <w:bottom w:w="28" w:type="dxa"/>
            </w:tcMar>
          </w:tcPr>
          <w:p w14:paraId="09300CBD" w14:textId="77777777" w:rsidR="00701013" w:rsidRPr="0008645F" w:rsidRDefault="00701013" w:rsidP="00701013">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Identify the value of each digit to two decimal places</w:t>
            </w:r>
          </w:p>
        </w:tc>
        <w:tc>
          <w:tcPr>
            <w:tcW w:w="2197" w:type="dxa"/>
            <w:gridSpan w:val="2"/>
            <w:tcBorders>
              <w:top w:val="nil"/>
              <w:bottom w:val="nil"/>
            </w:tcBorders>
            <w:tcMar>
              <w:top w:w="28" w:type="dxa"/>
              <w:bottom w:w="28" w:type="dxa"/>
            </w:tcMar>
          </w:tcPr>
          <w:p w14:paraId="13655780" w14:textId="77777777" w:rsidR="00701013" w:rsidRPr="0008645F" w:rsidRDefault="00701013" w:rsidP="00F26A99">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Identify the value of each digit to three decimal places</w:t>
            </w:r>
          </w:p>
        </w:tc>
        <w:tc>
          <w:tcPr>
            <w:tcW w:w="2198" w:type="dxa"/>
            <w:gridSpan w:val="2"/>
            <w:tcBorders>
              <w:top w:val="nil"/>
              <w:bottom w:val="nil"/>
            </w:tcBorders>
            <w:tcMar>
              <w:top w:w="28" w:type="dxa"/>
              <w:bottom w:w="28" w:type="dxa"/>
            </w:tcMar>
          </w:tcPr>
          <w:p w14:paraId="31DA7CC1" w14:textId="77777777" w:rsidR="00701013" w:rsidRPr="0008645F" w:rsidRDefault="00701013"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the value of each digit to three decimal places</w:t>
            </w:r>
          </w:p>
        </w:tc>
      </w:tr>
      <w:tr w:rsidR="002914D1" w:rsidRPr="0008645F" w14:paraId="18AC6553" w14:textId="77777777" w:rsidTr="002914D1">
        <w:trPr>
          <w:gridAfter w:val="1"/>
          <w:wAfter w:w="15" w:type="dxa"/>
          <w:trHeight w:val="669"/>
        </w:trPr>
        <w:tc>
          <w:tcPr>
            <w:tcW w:w="1418" w:type="dxa"/>
            <w:vMerge/>
            <w:tcMar>
              <w:top w:w="28" w:type="dxa"/>
              <w:bottom w:w="28" w:type="dxa"/>
            </w:tcMar>
          </w:tcPr>
          <w:p w14:paraId="1E58017E" w14:textId="77777777" w:rsidR="002914D1" w:rsidRPr="0008645F" w:rsidRDefault="002914D1" w:rsidP="00F439BA">
            <w:pPr>
              <w:spacing w:after="60"/>
              <w:rPr>
                <w:rFonts w:ascii="Gill Sans MT" w:hAnsi="Gill Sans MT"/>
                <w:b/>
                <w:color w:val="000000" w:themeColor="text1"/>
                <w:sz w:val="17"/>
                <w:szCs w:val="17"/>
              </w:rPr>
            </w:pPr>
          </w:p>
        </w:tc>
        <w:tc>
          <w:tcPr>
            <w:tcW w:w="2197" w:type="dxa"/>
            <w:gridSpan w:val="2"/>
            <w:tcBorders>
              <w:top w:val="nil"/>
              <w:bottom w:val="nil"/>
            </w:tcBorders>
            <w:tcMar>
              <w:top w:w="28" w:type="dxa"/>
              <w:bottom w:w="28" w:type="dxa"/>
            </w:tcMar>
          </w:tcPr>
          <w:p w14:paraId="313E0BE0" w14:textId="77777777" w:rsidR="002914D1" w:rsidRPr="0008645F" w:rsidRDefault="002914D1" w:rsidP="00F439BA">
            <w:pPr>
              <w:spacing w:after="60"/>
              <w:rPr>
                <w:rFonts w:ascii="Gill Sans MT" w:hAnsi="Gill Sans MT"/>
                <w:color w:val="000000" w:themeColor="text1"/>
                <w:sz w:val="17"/>
                <w:szCs w:val="17"/>
              </w:rPr>
            </w:pPr>
          </w:p>
        </w:tc>
        <w:tc>
          <w:tcPr>
            <w:tcW w:w="2197" w:type="dxa"/>
            <w:gridSpan w:val="2"/>
            <w:tcBorders>
              <w:top w:val="nil"/>
              <w:bottom w:val="nil"/>
            </w:tcBorders>
            <w:tcMar>
              <w:top w:w="28" w:type="dxa"/>
              <w:bottom w:w="28" w:type="dxa"/>
            </w:tcMar>
          </w:tcPr>
          <w:p w14:paraId="345A66B2" w14:textId="77777777" w:rsidR="002914D1" w:rsidRPr="0008645F" w:rsidRDefault="002914D1" w:rsidP="00F439B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Partition numbers in different ways (for example, 23 = 20 + 3 and 23 = 10 + 13)</w:t>
            </w:r>
          </w:p>
        </w:tc>
        <w:tc>
          <w:tcPr>
            <w:tcW w:w="2197" w:type="dxa"/>
            <w:gridSpan w:val="2"/>
            <w:tcBorders>
              <w:top w:val="nil"/>
              <w:bottom w:val="nil"/>
            </w:tcBorders>
            <w:tcMar>
              <w:top w:w="28" w:type="dxa"/>
              <w:bottom w:w="28" w:type="dxa"/>
            </w:tcMar>
          </w:tcPr>
          <w:p w14:paraId="0B2277BC" w14:textId="77777777" w:rsidR="002914D1" w:rsidRPr="0008645F" w:rsidRDefault="002914D1" w:rsidP="00701013">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Partition numbers in different ways (for example, 1</w:t>
            </w:r>
            <w:r w:rsidR="001173B0" w:rsidRPr="0008645F">
              <w:rPr>
                <w:rFonts w:ascii="Gill Sans MT" w:hAnsi="Gill Sans MT"/>
                <w:i/>
                <w:color w:val="000000" w:themeColor="text1"/>
                <w:sz w:val="17"/>
                <w:szCs w:val="17"/>
              </w:rPr>
              <w:t xml:space="preserve">46 = 100 + </w:t>
            </w:r>
            <w:r w:rsidR="00701013" w:rsidRPr="0008645F">
              <w:rPr>
                <w:rFonts w:ascii="Gill Sans MT" w:hAnsi="Gill Sans MT"/>
                <w:i/>
                <w:color w:val="000000" w:themeColor="text1"/>
                <w:sz w:val="17"/>
                <w:szCs w:val="17"/>
              </w:rPr>
              <w:t xml:space="preserve">40 + 6 &amp; 146 = 130 </w:t>
            </w:r>
            <w:r w:rsidR="00607C12" w:rsidRPr="0008645F">
              <w:rPr>
                <w:rFonts w:ascii="Gill Sans MT" w:hAnsi="Gill Sans MT"/>
                <w:i/>
                <w:color w:val="000000" w:themeColor="text1"/>
                <w:sz w:val="17"/>
                <w:szCs w:val="17"/>
              </w:rPr>
              <w:t>+</w:t>
            </w:r>
            <w:r w:rsidR="00701013" w:rsidRPr="0008645F">
              <w:rPr>
                <w:rFonts w:ascii="Gill Sans MT" w:hAnsi="Gill Sans MT"/>
                <w:i/>
                <w:color w:val="000000" w:themeColor="text1"/>
                <w:sz w:val="17"/>
                <w:szCs w:val="17"/>
              </w:rPr>
              <w:t xml:space="preserve"> </w:t>
            </w:r>
            <w:r w:rsidR="00607C12" w:rsidRPr="0008645F">
              <w:rPr>
                <w:rFonts w:ascii="Gill Sans MT" w:hAnsi="Gill Sans MT"/>
                <w:i/>
                <w:color w:val="000000" w:themeColor="text1"/>
                <w:sz w:val="17"/>
                <w:szCs w:val="17"/>
              </w:rPr>
              <w:t>16)</w:t>
            </w:r>
          </w:p>
        </w:tc>
        <w:tc>
          <w:tcPr>
            <w:tcW w:w="2197" w:type="dxa"/>
            <w:gridSpan w:val="2"/>
            <w:tcBorders>
              <w:top w:val="nil"/>
              <w:bottom w:val="nil"/>
            </w:tcBorders>
            <w:tcMar>
              <w:top w:w="28" w:type="dxa"/>
              <w:bottom w:w="28" w:type="dxa"/>
            </w:tcMar>
          </w:tcPr>
          <w:p w14:paraId="44581C32" w14:textId="77777777" w:rsidR="002914D1" w:rsidRPr="0008645F" w:rsidRDefault="002914D1" w:rsidP="00F439BA">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Partition numbers in different ways (for example, 2.3 = 2 + 0.3 and 2.3 = 1 + 1.3)</w:t>
            </w:r>
          </w:p>
        </w:tc>
        <w:tc>
          <w:tcPr>
            <w:tcW w:w="2197" w:type="dxa"/>
            <w:gridSpan w:val="2"/>
            <w:tcBorders>
              <w:top w:val="nil"/>
              <w:bottom w:val="nil"/>
            </w:tcBorders>
            <w:tcMar>
              <w:top w:w="28" w:type="dxa"/>
              <w:bottom w:w="28" w:type="dxa"/>
            </w:tcMar>
          </w:tcPr>
          <w:p w14:paraId="033E8D26" w14:textId="77777777" w:rsidR="002914D1" w:rsidRPr="0008645F" w:rsidRDefault="002914D1" w:rsidP="002F303A">
            <w:pPr>
              <w:spacing w:after="60"/>
              <w:rPr>
                <w:rFonts w:ascii="Gill Sans MT" w:hAnsi="Gill Sans MT"/>
                <w:color w:val="000000" w:themeColor="text1"/>
                <w:sz w:val="17"/>
                <w:szCs w:val="17"/>
              </w:rPr>
            </w:pPr>
          </w:p>
        </w:tc>
        <w:tc>
          <w:tcPr>
            <w:tcW w:w="2198" w:type="dxa"/>
            <w:gridSpan w:val="2"/>
            <w:tcBorders>
              <w:top w:val="nil"/>
              <w:bottom w:val="nil"/>
            </w:tcBorders>
            <w:tcMar>
              <w:top w:w="28" w:type="dxa"/>
              <w:bottom w:w="28" w:type="dxa"/>
            </w:tcMar>
          </w:tcPr>
          <w:p w14:paraId="11B99C43" w14:textId="77777777" w:rsidR="002914D1" w:rsidRPr="0008645F" w:rsidRDefault="002914D1" w:rsidP="002F303A">
            <w:pPr>
              <w:spacing w:after="60"/>
              <w:rPr>
                <w:rFonts w:ascii="Gill Sans MT" w:hAnsi="Gill Sans MT"/>
                <w:color w:val="000000" w:themeColor="text1"/>
                <w:sz w:val="17"/>
                <w:szCs w:val="17"/>
              </w:rPr>
            </w:pPr>
          </w:p>
        </w:tc>
      </w:tr>
      <w:tr w:rsidR="00BA20FF" w:rsidRPr="0008645F" w14:paraId="3880747D" w14:textId="77777777" w:rsidTr="00701013">
        <w:trPr>
          <w:gridAfter w:val="1"/>
          <w:wAfter w:w="15" w:type="dxa"/>
          <w:trHeight w:val="828"/>
        </w:trPr>
        <w:tc>
          <w:tcPr>
            <w:tcW w:w="1418" w:type="dxa"/>
            <w:vMerge/>
            <w:tcMar>
              <w:top w:w="28" w:type="dxa"/>
              <w:bottom w:w="28" w:type="dxa"/>
            </w:tcMar>
          </w:tcPr>
          <w:p w14:paraId="28B7E75D" w14:textId="77777777" w:rsidR="00BA20FF" w:rsidRPr="0008645F" w:rsidRDefault="00BA20FF" w:rsidP="00F439BA">
            <w:pPr>
              <w:spacing w:after="60"/>
              <w:rPr>
                <w:rFonts w:ascii="Gill Sans MT" w:hAnsi="Gill Sans MT"/>
                <w:b/>
                <w:color w:val="000000" w:themeColor="text1"/>
                <w:sz w:val="17"/>
                <w:szCs w:val="17"/>
              </w:rPr>
            </w:pPr>
          </w:p>
        </w:tc>
        <w:tc>
          <w:tcPr>
            <w:tcW w:w="2197" w:type="dxa"/>
            <w:gridSpan w:val="2"/>
            <w:tcBorders>
              <w:top w:val="nil"/>
              <w:bottom w:val="single" w:sz="4" w:space="0" w:color="auto"/>
            </w:tcBorders>
            <w:tcMar>
              <w:top w:w="28" w:type="dxa"/>
              <w:bottom w:w="28" w:type="dxa"/>
            </w:tcMar>
          </w:tcPr>
          <w:p w14:paraId="323395D4" w14:textId="77777777" w:rsidR="00BA20FF" w:rsidRPr="0008645F" w:rsidRDefault="00BA20FF"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and r</w:t>
            </w:r>
            <w:r w:rsidR="000D3E7F" w:rsidRPr="0008645F">
              <w:rPr>
                <w:rFonts w:ascii="Gill Sans MT" w:hAnsi="Gill Sans MT"/>
                <w:color w:val="000000" w:themeColor="text1"/>
                <w:sz w:val="17"/>
                <w:szCs w:val="17"/>
              </w:rPr>
              <w:t xml:space="preserve">epresent numbers using </w:t>
            </w:r>
            <w:r w:rsidRPr="0008645F">
              <w:rPr>
                <w:rFonts w:ascii="Gill Sans MT" w:hAnsi="Gill Sans MT"/>
                <w:color w:val="000000" w:themeColor="text1"/>
                <w:sz w:val="17"/>
                <w:szCs w:val="17"/>
              </w:rPr>
              <w:t>objects and pictorial representations including the number line</w:t>
            </w:r>
          </w:p>
        </w:tc>
        <w:tc>
          <w:tcPr>
            <w:tcW w:w="2197" w:type="dxa"/>
            <w:gridSpan w:val="2"/>
            <w:tcBorders>
              <w:top w:val="nil"/>
              <w:bottom w:val="single" w:sz="4" w:space="0" w:color="auto"/>
            </w:tcBorders>
            <w:tcMar>
              <w:top w:w="28" w:type="dxa"/>
              <w:bottom w:w="28" w:type="dxa"/>
            </w:tcMar>
          </w:tcPr>
          <w:p w14:paraId="0007C4F4" w14:textId="77777777" w:rsidR="00BA20FF" w:rsidRPr="0008645F" w:rsidRDefault="00BA20FF"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represent and estimate numbers using different representat</w:t>
            </w:r>
            <w:r w:rsidR="007D3B25" w:rsidRPr="0008645F">
              <w:rPr>
                <w:rFonts w:ascii="Gill Sans MT" w:hAnsi="Gill Sans MT"/>
                <w:color w:val="000000" w:themeColor="text1"/>
                <w:sz w:val="17"/>
                <w:szCs w:val="17"/>
              </w:rPr>
              <w:t>ions, including the number line</w:t>
            </w:r>
          </w:p>
        </w:tc>
        <w:tc>
          <w:tcPr>
            <w:tcW w:w="2197" w:type="dxa"/>
            <w:gridSpan w:val="2"/>
            <w:tcBorders>
              <w:top w:val="nil"/>
              <w:bottom w:val="single" w:sz="4" w:space="0" w:color="auto"/>
            </w:tcBorders>
            <w:tcMar>
              <w:top w:w="28" w:type="dxa"/>
              <w:bottom w:w="28" w:type="dxa"/>
            </w:tcMar>
          </w:tcPr>
          <w:p w14:paraId="451B7D70" w14:textId="77777777" w:rsidR="00BA20FF" w:rsidRPr="0008645F" w:rsidRDefault="00BA20FF"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represent and estimate numbers using different representations</w:t>
            </w:r>
            <w:r w:rsidR="00701013" w:rsidRPr="0008645F">
              <w:rPr>
                <w:rFonts w:ascii="Gill Sans MT" w:hAnsi="Gill Sans MT"/>
                <w:color w:val="000000" w:themeColor="text1"/>
                <w:sz w:val="17"/>
                <w:szCs w:val="17"/>
              </w:rPr>
              <w:t xml:space="preserve">, </w:t>
            </w:r>
            <w:r w:rsidR="00701013" w:rsidRPr="0008645F">
              <w:rPr>
                <w:rFonts w:ascii="Gill Sans MT" w:hAnsi="Gill Sans MT"/>
                <w:i/>
                <w:color w:val="000000" w:themeColor="text1"/>
                <w:sz w:val="17"/>
                <w:szCs w:val="17"/>
              </w:rPr>
              <w:t>including the number line</w:t>
            </w:r>
          </w:p>
        </w:tc>
        <w:tc>
          <w:tcPr>
            <w:tcW w:w="2197" w:type="dxa"/>
            <w:gridSpan w:val="2"/>
            <w:tcBorders>
              <w:top w:val="nil"/>
              <w:bottom w:val="single" w:sz="4" w:space="0" w:color="auto"/>
            </w:tcBorders>
            <w:tcMar>
              <w:top w:w="28" w:type="dxa"/>
              <w:bottom w:w="28" w:type="dxa"/>
            </w:tcMar>
          </w:tcPr>
          <w:p w14:paraId="4AA7FF64" w14:textId="77777777" w:rsidR="00BA20FF" w:rsidRPr="0008645F" w:rsidRDefault="00BA20FF"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represent and estimate numbers using different representations</w:t>
            </w:r>
            <w:r w:rsidR="00701013" w:rsidRPr="0008645F">
              <w:rPr>
                <w:rFonts w:ascii="Gill Sans MT" w:hAnsi="Gill Sans MT"/>
                <w:color w:val="000000" w:themeColor="text1"/>
                <w:sz w:val="17"/>
                <w:szCs w:val="17"/>
              </w:rPr>
              <w:t xml:space="preserve">, </w:t>
            </w:r>
            <w:r w:rsidR="00701013" w:rsidRPr="0008645F">
              <w:rPr>
                <w:rFonts w:ascii="Gill Sans MT" w:hAnsi="Gill Sans MT"/>
                <w:i/>
                <w:color w:val="000000" w:themeColor="text1"/>
                <w:sz w:val="17"/>
                <w:szCs w:val="17"/>
              </w:rPr>
              <w:t>including the number line</w:t>
            </w:r>
          </w:p>
        </w:tc>
        <w:tc>
          <w:tcPr>
            <w:tcW w:w="2197" w:type="dxa"/>
            <w:gridSpan w:val="2"/>
            <w:tcBorders>
              <w:top w:val="nil"/>
              <w:bottom w:val="single" w:sz="4" w:space="0" w:color="auto"/>
            </w:tcBorders>
            <w:tcMar>
              <w:top w:w="28" w:type="dxa"/>
              <w:bottom w:w="28" w:type="dxa"/>
            </w:tcMar>
          </w:tcPr>
          <w:p w14:paraId="29FD6E4E" w14:textId="77777777" w:rsidR="00BA20FF" w:rsidRPr="0008645F" w:rsidRDefault="00701013" w:rsidP="00701013">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Identify, represent and estimate numbers using the number line</w:t>
            </w:r>
          </w:p>
        </w:tc>
        <w:tc>
          <w:tcPr>
            <w:tcW w:w="2198" w:type="dxa"/>
            <w:gridSpan w:val="2"/>
            <w:tcBorders>
              <w:top w:val="nil"/>
              <w:bottom w:val="single" w:sz="4" w:space="0" w:color="auto"/>
            </w:tcBorders>
            <w:tcMar>
              <w:top w:w="28" w:type="dxa"/>
              <w:bottom w:w="28" w:type="dxa"/>
            </w:tcMar>
          </w:tcPr>
          <w:p w14:paraId="7A7D6B0B" w14:textId="77777777" w:rsidR="00BA20FF" w:rsidRPr="0008645F" w:rsidRDefault="00701013" w:rsidP="00BF2E15">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Identify, represent and estimate numbers using the number line</w:t>
            </w:r>
          </w:p>
        </w:tc>
      </w:tr>
      <w:tr w:rsidR="00321DCC" w:rsidRPr="0008645F" w14:paraId="2A162453" w14:textId="77777777" w:rsidTr="00321DCC">
        <w:trPr>
          <w:gridAfter w:val="1"/>
          <w:wAfter w:w="15" w:type="dxa"/>
          <w:trHeight w:val="630"/>
        </w:trPr>
        <w:tc>
          <w:tcPr>
            <w:tcW w:w="1418" w:type="dxa"/>
            <w:vMerge w:val="restart"/>
            <w:tcMar>
              <w:top w:w="28" w:type="dxa"/>
              <w:bottom w:w="28" w:type="dxa"/>
            </w:tcMar>
          </w:tcPr>
          <w:p w14:paraId="3301C40A" w14:textId="77777777" w:rsidR="00321DCC" w:rsidRPr="0008645F" w:rsidRDefault="00321DCC" w:rsidP="00594C7B">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Comparing and ordering</w:t>
            </w:r>
          </w:p>
        </w:tc>
        <w:tc>
          <w:tcPr>
            <w:tcW w:w="2197" w:type="dxa"/>
            <w:gridSpan w:val="2"/>
            <w:tcBorders>
              <w:top w:val="single" w:sz="4" w:space="0" w:color="auto"/>
              <w:bottom w:val="nil"/>
            </w:tcBorders>
            <w:tcMar>
              <w:top w:w="28" w:type="dxa"/>
              <w:bottom w:w="28" w:type="dxa"/>
            </w:tcMar>
          </w:tcPr>
          <w:p w14:paraId="65CA8B4C" w14:textId="77777777" w:rsidR="00321DCC" w:rsidRPr="0008645F" w:rsidRDefault="00321DCC"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the language of: equal to, more than, less than (fewer), most, least</w:t>
            </w:r>
          </w:p>
        </w:tc>
        <w:tc>
          <w:tcPr>
            <w:tcW w:w="2197" w:type="dxa"/>
            <w:gridSpan w:val="2"/>
            <w:tcBorders>
              <w:top w:val="single" w:sz="4" w:space="0" w:color="auto"/>
              <w:bottom w:val="nil"/>
            </w:tcBorders>
            <w:tcMar>
              <w:top w:w="28" w:type="dxa"/>
              <w:bottom w:w="28" w:type="dxa"/>
            </w:tcMar>
          </w:tcPr>
          <w:p w14:paraId="264ED062" w14:textId="77777777" w:rsidR="00321DCC" w:rsidRPr="0008645F" w:rsidRDefault="00321DCC"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and order numbers from 0 up to 100; use &lt;, &gt; and = signs</w:t>
            </w:r>
          </w:p>
        </w:tc>
        <w:tc>
          <w:tcPr>
            <w:tcW w:w="2197" w:type="dxa"/>
            <w:gridSpan w:val="2"/>
            <w:tcBorders>
              <w:top w:val="single" w:sz="4" w:space="0" w:color="auto"/>
              <w:bottom w:val="nil"/>
            </w:tcBorders>
            <w:tcMar>
              <w:top w:w="28" w:type="dxa"/>
              <w:bottom w:w="28" w:type="dxa"/>
            </w:tcMar>
          </w:tcPr>
          <w:p w14:paraId="389CF70D" w14:textId="77777777" w:rsidR="00321DCC" w:rsidRPr="0008645F" w:rsidRDefault="00321DCC" w:rsidP="00594C7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and order numbers up to 1000</w:t>
            </w:r>
          </w:p>
        </w:tc>
        <w:tc>
          <w:tcPr>
            <w:tcW w:w="2197" w:type="dxa"/>
            <w:gridSpan w:val="2"/>
            <w:tcBorders>
              <w:top w:val="single" w:sz="4" w:space="0" w:color="auto"/>
              <w:bottom w:val="nil"/>
            </w:tcBorders>
            <w:tcMar>
              <w:top w:w="28" w:type="dxa"/>
              <w:bottom w:w="28" w:type="dxa"/>
            </w:tcMar>
          </w:tcPr>
          <w:p w14:paraId="78BE7114" w14:textId="77777777" w:rsidR="00321DCC" w:rsidRPr="0008645F" w:rsidRDefault="00321DCC"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Order and compare numbers beyond 1000</w:t>
            </w:r>
          </w:p>
        </w:tc>
        <w:tc>
          <w:tcPr>
            <w:tcW w:w="2197" w:type="dxa"/>
            <w:gridSpan w:val="2"/>
            <w:tcBorders>
              <w:top w:val="single" w:sz="4" w:space="0" w:color="auto"/>
              <w:bottom w:val="nil"/>
            </w:tcBorders>
            <w:tcMar>
              <w:top w:w="28" w:type="dxa"/>
              <w:bottom w:w="28" w:type="dxa"/>
            </w:tcMar>
          </w:tcPr>
          <w:p w14:paraId="3D0517C8" w14:textId="77777777" w:rsidR="00321DCC" w:rsidRPr="0008645F" w:rsidRDefault="00321DCC" w:rsidP="007D3B2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Order and compare numbers to at least</w:t>
            </w:r>
            <w:r w:rsidRPr="0008645F">
              <w:rPr>
                <w:rFonts w:ascii="Gill Sans MT" w:hAnsi="Gill Sans MT"/>
                <w:color w:val="000000" w:themeColor="text1"/>
                <w:sz w:val="17"/>
                <w:szCs w:val="17"/>
              </w:rPr>
              <w:br/>
              <w:t>1 000 000</w:t>
            </w:r>
          </w:p>
        </w:tc>
        <w:tc>
          <w:tcPr>
            <w:tcW w:w="2198" w:type="dxa"/>
            <w:gridSpan w:val="2"/>
            <w:tcBorders>
              <w:top w:val="single" w:sz="4" w:space="0" w:color="auto"/>
              <w:bottom w:val="nil"/>
            </w:tcBorders>
            <w:tcMar>
              <w:top w:w="28" w:type="dxa"/>
              <w:bottom w:w="28" w:type="dxa"/>
            </w:tcMar>
          </w:tcPr>
          <w:p w14:paraId="076E35E4" w14:textId="77777777" w:rsidR="00321DCC" w:rsidRPr="0008645F" w:rsidRDefault="00321DCC" w:rsidP="007D3B2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Order and compare numbers up to 10 000 000</w:t>
            </w:r>
          </w:p>
        </w:tc>
      </w:tr>
      <w:tr w:rsidR="00321DCC" w:rsidRPr="0008645F" w14:paraId="27FA1416" w14:textId="77777777" w:rsidTr="00321DCC">
        <w:trPr>
          <w:gridAfter w:val="1"/>
          <w:wAfter w:w="15" w:type="dxa"/>
        </w:trPr>
        <w:tc>
          <w:tcPr>
            <w:tcW w:w="1418" w:type="dxa"/>
            <w:vMerge/>
            <w:tcMar>
              <w:top w:w="28" w:type="dxa"/>
              <w:bottom w:w="28" w:type="dxa"/>
            </w:tcMar>
          </w:tcPr>
          <w:p w14:paraId="2E7C5C58" w14:textId="77777777" w:rsidR="00321DCC" w:rsidRPr="0008645F" w:rsidRDefault="00321DCC" w:rsidP="00594C7B">
            <w:pPr>
              <w:spacing w:after="60"/>
              <w:rPr>
                <w:rFonts w:ascii="Gill Sans MT" w:hAnsi="Gill Sans MT"/>
                <w:b/>
                <w:color w:val="000000" w:themeColor="text1"/>
                <w:sz w:val="17"/>
                <w:szCs w:val="17"/>
              </w:rPr>
            </w:pPr>
          </w:p>
        </w:tc>
        <w:tc>
          <w:tcPr>
            <w:tcW w:w="2197" w:type="dxa"/>
            <w:gridSpan w:val="2"/>
            <w:tcBorders>
              <w:top w:val="nil"/>
              <w:bottom w:val="nil"/>
            </w:tcBorders>
            <w:tcMar>
              <w:top w:w="28" w:type="dxa"/>
              <w:bottom w:w="28" w:type="dxa"/>
            </w:tcMar>
          </w:tcPr>
          <w:p w14:paraId="73EF6DCA" w14:textId="77777777" w:rsidR="00321DCC" w:rsidRPr="0008645F" w:rsidRDefault="00321DCC" w:rsidP="00594C7B">
            <w:pPr>
              <w:spacing w:after="60"/>
              <w:rPr>
                <w:rFonts w:ascii="Gill Sans MT" w:hAnsi="Gill Sans MT"/>
                <w:color w:val="000000" w:themeColor="text1"/>
                <w:sz w:val="17"/>
                <w:szCs w:val="17"/>
              </w:rPr>
            </w:pPr>
          </w:p>
        </w:tc>
        <w:tc>
          <w:tcPr>
            <w:tcW w:w="2197" w:type="dxa"/>
            <w:gridSpan w:val="2"/>
            <w:tcBorders>
              <w:top w:val="nil"/>
              <w:bottom w:val="nil"/>
            </w:tcBorders>
            <w:tcMar>
              <w:top w:w="28" w:type="dxa"/>
              <w:bottom w:w="28" w:type="dxa"/>
            </w:tcMar>
          </w:tcPr>
          <w:p w14:paraId="4353C5B6" w14:textId="77777777" w:rsidR="00321DCC" w:rsidRPr="0008645F" w:rsidRDefault="00321DCC" w:rsidP="00594C7B">
            <w:pPr>
              <w:spacing w:after="60"/>
              <w:rPr>
                <w:rFonts w:ascii="Gill Sans MT" w:hAnsi="Gill Sans MT"/>
                <w:color w:val="000000" w:themeColor="text1"/>
                <w:sz w:val="17"/>
                <w:szCs w:val="17"/>
              </w:rPr>
            </w:pPr>
          </w:p>
        </w:tc>
        <w:tc>
          <w:tcPr>
            <w:tcW w:w="2197" w:type="dxa"/>
            <w:gridSpan w:val="2"/>
            <w:tcBorders>
              <w:top w:val="nil"/>
              <w:bottom w:val="nil"/>
            </w:tcBorders>
            <w:tcMar>
              <w:top w:w="28" w:type="dxa"/>
              <w:bottom w:w="28" w:type="dxa"/>
            </w:tcMar>
          </w:tcPr>
          <w:p w14:paraId="7FD49D2C" w14:textId="77777777" w:rsidR="00321DCC" w:rsidRPr="0008645F" w:rsidRDefault="00A76B2A" w:rsidP="00594C7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Compare</w:t>
            </w:r>
            <w:r w:rsidR="00BF2E15" w:rsidRPr="0008645F">
              <w:rPr>
                <w:rFonts w:ascii="Gill Sans MT" w:hAnsi="Gill Sans MT"/>
                <w:i/>
                <w:color w:val="000000" w:themeColor="text1"/>
                <w:sz w:val="17"/>
                <w:szCs w:val="17"/>
              </w:rPr>
              <w:t xml:space="preserve"> and order</w:t>
            </w:r>
            <w:r w:rsidRPr="0008645F">
              <w:rPr>
                <w:rFonts w:ascii="Gill Sans MT" w:hAnsi="Gill Sans MT"/>
                <w:i/>
                <w:color w:val="000000" w:themeColor="text1"/>
                <w:sz w:val="17"/>
                <w:szCs w:val="17"/>
              </w:rPr>
              <w:t xml:space="preserve"> numbers with one decimal place</w:t>
            </w:r>
          </w:p>
        </w:tc>
        <w:tc>
          <w:tcPr>
            <w:tcW w:w="2197" w:type="dxa"/>
            <w:gridSpan w:val="2"/>
            <w:tcBorders>
              <w:top w:val="nil"/>
              <w:bottom w:val="nil"/>
            </w:tcBorders>
            <w:tcMar>
              <w:top w:w="28" w:type="dxa"/>
              <w:bottom w:w="28" w:type="dxa"/>
            </w:tcMar>
          </w:tcPr>
          <w:p w14:paraId="1A9E9AD2" w14:textId="77777777" w:rsidR="00321DCC" w:rsidRPr="0008645F" w:rsidRDefault="00BF2E15" w:rsidP="00BF2E15">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Order and</w:t>
            </w:r>
            <w:r w:rsidRPr="0008645F">
              <w:rPr>
                <w:rFonts w:ascii="Gill Sans MT" w:hAnsi="Gill Sans MT"/>
                <w:color w:val="000000" w:themeColor="text1"/>
                <w:sz w:val="17"/>
                <w:szCs w:val="17"/>
              </w:rPr>
              <w:t xml:space="preserve"> c</w:t>
            </w:r>
            <w:r w:rsidR="00264D7E" w:rsidRPr="0008645F">
              <w:rPr>
                <w:rFonts w:ascii="Gill Sans MT" w:hAnsi="Gill Sans MT"/>
                <w:color w:val="000000" w:themeColor="text1"/>
                <w:sz w:val="17"/>
                <w:szCs w:val="17"/>
              </w:rPr>
              <w:t>ompare numbers with the same number of decimal places up to two decimal places</w:t>
            </w:r>
          </w:p>
        </w:tc>
        <w:tc>
          <w:tcPr>
            <w:tcW w:w="2197" w:type="dxa"/>
            <w:gridSpan w:val="2"/>
            <w:tcBorders>
              <w:top w:val="nil"/>
              <w:bottom w:val="nil"/>
            </w:tcBorders>
            <w:tcMar>
              <w:top w:w="28" w:type="dxa"/>
              <w:bottom w:w="28" w:type="dxa"/>
            </w:tcMar>
          </w:tcPr>
          <w:p w14:paraId="51A62B40" w14:textId="77777777" w:rsidR="00321DCC" w:rsidRPr="0008645F" w:rsidRDefault="00321DCC" w:rsidP="007D3B2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Order and compare numbers with up to three decimal places</w:t>
            </w:r>
          </w:p>
        </w:tc>
        <w:tc>
          <w:tcPr>
            <w:tcW w:w="2198" w:type="dxa"/>
            <w:gridSpan w:val="2"/>
            <w:tcBorders>
              <w:top w:val="nil"/>
              <w:bottom w:val="nil"/>
            </w:tcBorders>
            <w:tcMar>
              <w:top w:w="28" w:type="dxa"/>
              <w:bottom w:w="28" w:type="dxa"/>
            </w:tcMar>
          </w:tcPr>
          <w:p w14:paraId="6ED62298" w14:textId="77777777" w:rsidR="00321DCC" w:rsidRPr="0008645F" w:rsidRDefault="007F6374" w:rsidP="007D3B25">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Order and compare numbers including integers, decimals and negative numbers</w:t>
            </w:r>
          </w:p>
        </w:tc>
      </w:tr>
      <w:tr w:rsidR="00321DCC" w:rsidRPr="0008645F" w14:paraId="2B90CE55" w14:textId="77777777" w:rsidTr="00BF2E15">
        <w:trPr>
          <w:gridAfter w:val="1"/>
          <w:wAfter w:w="15" w:type="dxa"/>
          <w:trHeight w:val="771"/>
        </w:trPr>
        <w:tc>
          <w:tcPr>
            <w:tcW w:w="1418" w:type="dxa"/>
            <w:vMerge/>
            <w:tcMar>
              <w:top w:w="28" w:type="dxa"/>
              <w:bottom w:w="28" w:type="dxa"/>
            </w:tcMar>
          </w:tcPr>
          <w:p w14:paraId="3FE15500" w14:textId="77777777" w:rsidR="00321DCC" w:rsidRPr="0008645F" w:rsidRDefault="00321DCC" w:rsidP="00594C7B">
            <w:pPr>
              <w:spacing w:after="60"/>
              <w:rPr>
                <w:rFonts w:ascii="Gill Sans MT" w:hAnsi="Gill Sans MT"/>
                <w:b/>
                <w:color w:val="000000" w:themeColor="text1"/>
                <w:sz w:val="17"/>
                <w:szCs w:val="17"/>
              </w:rPr>
            </w:pPr>
          </w:p>
        </w:tc>
        <w:tc>
          <w:tcPr>
            <w:tcW w:w="2197" w:type="dxa"/>
            <w:gridSpan w:val="2"/>
            <w:tcBorders>
              <w:top w:val="nil"/>
              <w:bottom w:val="single" w:sz="4" w:space="0" w:color="auto"/>
            </w:tcBorders>
            <w:tcMar>
              <w:top w:w="28" w:type="dxa"/>
              <w:bottom w:w="28" w:type="dxa"/>
            </w:tcMar>
          </w:tcPr>
          <w:p w14:paraId="4286C601" w14:textId="77777777" w:rsidR="00321DCC" w:rsidRPr="0008645F" w:rsidRDefault="00321DCC" w:rsidP="00594C7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Given a number, identify one more and one less</w:t>
            </w:r>
          </w:p>
        </w:tc>
        <w:tc>
          <w:tcPr>
            <w:tcW w:w="2197" w:type="dxa"/>
            <w:gridSpan w:val="2"/>
            <w:tcBorders>
              <w:top w:val="nil"/>
              <w:bottom w:val="single" w:sz="4" w:space="0" w:color="auto"/>
            </w:tcBorders>
            <w:tcMar>
              <w:top w:w="28" w:type="dxa"/>
              <w:bottom w:w="28" w:type="dxa"/>
            </w:tcMar>
          </w:tcPr>
          <w:p w14:paraId="4766E882" w14:textId="77777777" w:rsidR="00321DCC" w:rsidRPr="0008645F" w:rsidRDefault="007F6374" w:rsidP="00594C7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Find 1 or 10 more or less than a given number</w:t>
            </w:r>
          </w:p>
        </w:tc>
        <w:tc>
          <w:tcPr>
            <w:tcW w:w="2197" w:type="dxa"/>
            <w:gridSpan w:val="2"/>
            <w:tcBorders>
              <w:top w:val="nil"/>
              <w:bottom w:val="single" w:sz="4" w:space="0" w:color="auto"/>
            </w:tcBorders>
            <w:tcMar>
              <w:top w:w="28" w:type="dxa"/>
              <w:bottom w:w="28" w:type="dxa"/>
            </w:tcMar>
          </w:tcPr>
          <w:p w14:paraId="51F29C64" w14:textId="77777777" w:rsidR="00321DCC" w:rsidRPr="0008645F" w:rsidRDefault="00321DCC" w:rsidP="00594C7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Find </w:t>
            </w:r>
            <w:r w:rsidR="00BF2E15" w:rsidRPr="0008645F">
              <w:rPr>
                <w:rFonts w:ascii="Gill Sans MT" w:hAnsi="Gill Sans MT"/>
                <w:i/>
                <w:color w:val="000000" w:themeColor="text1"/>
                <w:sz w:val="17"/>
                <w:szCs w:val="17"/>
              </w:rPr>
              <w:t>1,</w:t>
            </w:r>
            <w:r w:rsidR="00BF2E15" w:rsidRPr="0008645F">
              <w:rPr>
                <w:rFonts w:ascii="Gill Sans MT" w:hAnsi="Gill Sans MT"/>
                <w:color w:val="000000" w:themeColor="text1"/>
                <w:sz w:val="17"/>
                <w:szCs w:val="17"/>
              </w:rPr>
              <w:t xml:space="preserve"> </w:t>
            </w:r>
            <w:r w:rsidRPr="0008645F">
              <w:rPr>
                <w:rFonts w:ascii="Gill Sans MT" w:hAnsi="Gill Sans MT"/>
                <w:color w:val="000000" w:themeColor="text1"/>
                <w:sz w:val="17"/>
                <w:szCs w:val="17"/>
              </w:rPr>
              <w:t>10 or 100 more or less than a given number</w:t>
            </w:r>
          </w:p>
        </w:tc>
        <w:tc>
          <w:tcPr>
            <w:tcW w:w="2197" w:type="dxa"/>
            <w:gridSpan w:val="2"/>
            <w:tcBorders>
              <w:top w:val="nil"/>
              <w:bottom w:val="single" w:sz="4" w:space="0" w:color="auto"/>
            </w:tcBorders>
            <w:tcMar>
              <w:top w:w="28" w:type="dxa"/>
              <w:bottom w:w="28" w:type="dxa"/>
            </w:tcMar>
          </w:tcPr>
          <w:p w14:paraId="63668802" w14:textId="77777777" w:rsidR="00321DCC" w:rsidRPr="0008645F" w:rsidRDefault="00321DCC" w:rsidP="00594C7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Find </w:t>
            </w:r>
            <w:r w:rsidR="00BF2E15" w:rsidRPr="0008645F">
              <w:rPr>
                <w:rFonts w:ascii="Gill Sans MT" w:hAnsi="Gill Sans MT"/>
                <w:i/>
                <w:color w:val="000000" w:themeColor="text1"/>
                <w:sz w:val="17"/>
                <w:szCs w:val="17"/>
              </w:rPr>
              <w:t>0.1, 1, 10, 100 or</w:t>
            </w:r>
            <w:r w:rsidR="00BF2E15" w:rsidRPr="0008645F">
              <w:rPr>
                <w:rFonts w:ascii="Gill Sans MT" w:hAnsi="Gill Sans MT"/>
                <w:color w:val="000000" w:themeColor="text1"/>
                <w:sz w:val="17"/>
                <w:szCs w:val="17"/>
              </w:rPr>
              <w:t xml:space="preserve"> </w:t>
            </w:r>
            <w:r w:rsidRPr="0008645F">
              <w:rPr>
                <w:rFonts w:ascii="Gill Sans MT" w:hAnsi="Gill Sans MT"/>
                <w:color w:val="000000" w:themeColor="text1"/>
                <w:sz w:val="17"/>
                <w:szCs w:val="17"/>
              </w:rPr>
              <w:t>1000 more or less than a given number</w:t>
            </w:r>
          </w:p>
        </w:tc>
        <w:tc>
          <w:tcPr>
            <w:tcW w:w="2197" w:type="dxa"/>
            <w:gridSpan w:val="2"/>
            <w:tcBorders>
              <w:top w:val="nil"/>
              <w:bottom w:val="single" w:sz="4" w:space="0" w:color="auto"/>
            </w:tcBorders>
            <w:tcMar>
              <w:top w:w="28" w:type="dxa"/>
              <w:bottom w:w="28" w:type="dxa"/>
            </w:tcMar>
          </w:tcPr>
          <w:p w14:paraId="6F7CB334" w14:textId="77777777" w:rsidR="00321DCC" w:rsidRPr="0008645F" w:rsidRDefault="007F6374" w:rsidP="00BF2E15">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Find </w:t>
            </w:r>
            <w:r w:rsidR="00BF2E15" w:rsidRPr="0008645F">
              <w:rPr>
                <w:rFonts w:ascii="Gill Sans MT" w:hAnsi="Gill Sans MT"/>
                <w:i/>
                <w:color w:val="000000" w:themeColor="text1"/>
                <w:sz w:val="17"/>
                <w:szCs w:val="17"/>
              </w:rPr>
              <w:t>0.01, 0.1, 1, 10, 100, 1000 and other</w:t>
            </w:r>
            <w:r w:rsidR="00BF2E15" w:rsidRPr="0008645F">
              <w:rPr>
                <w:rFonts w:ascii="Gill Sans MT" w:hAnsi="Gill Sans MT"/>
                <w:color w:val="000000" w:themeColor="text1"/>
                <w:sz w:val="17"/>
                <w:szCs w:val="17"/>
              </w:rPr>
              <w:t xml:space="preserve"> </w:t>
            </w:r>
            <w:r w:rsidRPr="0008645F">
              <w:rPr>
                <w:rFonts w:ascii="Gill Sans MT" w:hAnsi="Gill Sans MT"/>
                <w:i/>
                <w:color w:val="000000" w:themeColor="text1"/>
                <w:sz w:val="17"/>
                <w:szCs w:val="17"/>
              </w:rPr>
              <w:t xml:space="preserve">powers of 10 more </w:t>
            </w:r>
            <w:r w:rsidR="00BF2E15" w:rsidRPr="0008645F">
              <w:rPr>
                <w:rFonts w:ascii="Gill Sans MT" w:hAnsi="Gill Sans MT"/>
                <w:i/>
                <w:color w:val="000000" w:themeColor="text1"/>
                <w:sz w:val="17"/>
                <w:szCs w:val="17"/>
              </w:rPr>
              <w:t xml:space="preserve">or less </w:t>
            </w:r>
            <w:r w:rsidRPr="0008645F">
              <w:rPr>
                <w:rFonts w:ascii="Gill Sans MT" w:hAnsi="Gill Sans MT"/>
                <w:i/>
                <w:color w:val="000000" w:themeColor="text1"/>
                <w:sz w:val="17"/>
                <w:szCs w:val="17"/>
              </w:rPr>
              <w:t>than a given number</w:t>
            </w:r>
          </w:p>
        </w:tc>
        <w:tc>
          <w:tcPr>
            <w:tcW w:w="2198" w:type="dxa"/>
            <w:gridSpan w:val="2"/>
            <w:tcBorders>
              <w:top w:val="nil"/>
              <w:bottom w:val="single" w:sz="4" w:space="0" w:color="auto"/>
            </w:tcBorders>
            <w:tcMar>
              <w:top w:w="28" w:type="dxa"/>
              <w:bottom w:w="28" w:type="dxa"/>
            </w:tcMar>
          </w:tcPr>
          <w:p w14:paraId="1DF3C31C" w14:textId="77777777" w:rsidR="00321DCC" w:rsidRPr="0008645F" w:rsidRDefault="007F6374" w:rsidP="007D3B25">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Find 0.001, 0.01, 0.1, 1, 10 and powers of 10 more or less than a given number</w:t>
            </w:r>
          </w:p>
        </w:tc>
      </w:tr>
      <w:tr w:rsidR="002C2A08" w:rsidRPr="0008645F" w14:paraId="62B6D033" w14:textId="77777777" w:rsidTr="002C2A08">
        <w:trPr>
          <w:trHeight w:hRule="exact" w:val="255"/>
        </w:trPr>
        <w:tc>
          <w:tcPr>
            <w:tcW w:w="1433" w:type="dxa"/>
            <w:gridSpan w:val="2"/>
            <w:tcMar>
              <w:top w:w="28" w:type="dxa"/>
              <w:bottom w:w="28" w:type="dxa"/>
            </w:tcMar>
            <w:vAlign w:val="center"/>
          </w:tcPr>
          <w:p w14:paraId="6D485F74" w14:textId="77777777" w:rsidR="00321DCC" w:rsidRPr="0008645F" w:rsidRDefault="00321DCC" w:rsidP="002C2A08">
            <w:pPr>
              <w:jc w:val="center"/>
              <w:rPr>
                <w:rFonts w:ascii="Gill Sans MT" w:hAnsi="Gill Sans MT"/>
                <w:color w:val="000000" w:themeColor="text1"/>
                <w:sz w:val="17"/>
                <w:szCs w:val="17"/>
              </w:rPr>
            </w:pPr>
            <w:r w:rsidRPr="0008645F">
              <w:rPr>
                <w:color w:val="000000" w:themeColor="text1"/>
              </w:rPr>
              <w:br w:type="page"/>
            </w:r>
          </w:p>
        </w:tc>
        <w:tc>
          <w:tcPr>
            <w:tcW w:w="2197" w:type="dxa"/>
            <w:gridSpan w:val="2"/>
            <w:tcBorders>
              <w:top w:val="single" w:sz="4" w:space="0" w:color="auto"/>
              <w:bottom w:val="nil"/>
            </w:tcBorders>
            <w:tcMar>
              <w:top w:w="28" w:type="dxa"/>
              <w:bottom w:w="28" w:type="dxa"/>
            </w:tcMar>
            <w:vAlign w:val="center"/>
          </w:tcPr>
          <w:p w14:paraId="0C82D769" w14:textId="77777777" w:rsidR="00321DCC" w:rsidRPr="0008645F" w:rsidRDefault="00321DCC"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gridSpan w:val="2"/>
            <w:tcBorders>
              <w:top w:val="single" w:sz="4" w:space="0" w:color="auto"/>
              <w:bottom w:val="nil"/>
            </w:tcBorders>
            <w:tcMar>
              <w:top w:w="28" w:type="dxa"/>
              <w:bottom w:w="28" w:type="dxa"/>
            </w:tcMar>
            <w:vAlign w:val="center"/>
          </w:tcPr>
          <w:p w14:paraId="128E8AC6" w14:textId="77777777" w:rsidR="00321DCC" w:rsidRPr="0008645F" w:rsidRDefault="00321DCC"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gridSpan w:val="2"/>
            <w:tcBorders>
              <w:top w:val="single" w:sz="4" w:space="0" w:color="auto"/>
              <w:bottom w:val="nil"/>
            </w:tcBorders>
            <w:tcMar>
              <w:top w:w="28" w:type="dxa"/>
              <w:bottom w:w="28" w:type="dxa"/>
            </w:tcMar>
            <w:vAlign w:val="center"/>
          </w:tcPr>
          <w:p w14:paraId="016E872E" w14:textId="77777777" w:rsidR="00321DCC" w:rsidRPr="0008645F" w:rsidRDefault="00321DCC"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gridSpan w:val="2"/>
            <w:tcBorders>
              <w:top w:val="single" w:sz="4" w:space="0" w:color="auto"/>
              <w:bottom w:val="nil"/>
            </w:tcBorders>
            <w:tcMar>
              <w:top w:w="28" w:type="dxa"/>
              <w:bottom w:w="28" w:type="dxa"/>
            </w:tcMar>
            <w:vAlign w:val="center"/>
          </w:tcPr>
          <w:p w14:paraId="08449A80" w14:textId="77777777" w:rsidR="00321DCC" w:rsidRPr="0008645F" w:rsidRDefault="00321DCC"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gridSpan w:val="2"/>
            <w:tcBorders>
              <w:top w:val="single" w:sz="4" w:space="0" w:color="auto"/>
              <w:bottom w:val="nil"/>
            </w:tcBorders>
            <w:tcMar>
              <w:top w:w="28" w:type="dxa"/>
              <w:bottom w:w="28" w:type="dxa"/>
            </w:tcMar>
            <w:vAlign w:val="center"/>
          </w:tcPr>
          <w:p w14:paraId="4AE7C91D" w14:textId="77777777" w:rsidR="00321DCC" w:rsidRPr="0008645F" w:rsidRDefault="00321DCC"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gridSpan w:val="2"/>
            <w:tcBorders>
              <w:top w:val="single" w:sz="4" w:space="0" w:color="auto"/>
              <w:bottom w:val="nil"/>
            </w:tcBorders>
            <w:tcMar>
              <w:top w:w="28" w:type="dxa"/>
              <w:bottom w:w="28" w:type="dxa"/>
            </w:tcMar>
            <w:vAlign w:val="center"/>
          </w:tcPr>
          <w:p w14:paraId="391B2DBF" w14:textId="77777777" w:rsidR="00321DCC" w:rsidRPr="0008645F" w:rsidRDefault="00321DCC"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2A6D435E" w14:textId="77777777" w:rsidTr="002C2A08">
        <w:trPr>
          <w:trHeight w:hRule="exact" w:val="255"/>
        </w:trPr>
        <w:tc>
          <w:tcPr>
            <w:tcW w:w="14616" w:type="dxa"/>
            <w:gridSpan w:val="14"/>
            <w:shd w:val="clear" w:color="auto" w:fill="D9D9D9" w:themeFill="background1" w:themeFillShade="D9"/>
            <w:tcMar>
              <w:top w:w="28" w:type="dxa"/>
              <w:bottom w:w="28" w:type="dxa"/>
            </w:tcMar>
            <w:vAlign w:val="center"/>
          </w:tcPr>
          <w:p w14:paraId="1A5E303D" w14:textId="77777777" w:rsidR="00321DCC" w:rsidRPr="0008645F" w:rsidRDefault="001A0D53" w:rsidP="002C2A08">
            <w:pPr>
              <w:spacing w:after="60"/>
              <w:jc w:val="center"/>
              <w:rPr>
                <w:rFonts w:ascii="Gill Sans MT" w:hAnsi="Gill Sans MT"/>
                <w:color w:val="000000" w:themeColor="text1"/>
                <w:sz w:val="17"/>
                <w:szCs w:val="17"/>
              </w:rPr>
            </w:pPr>
            <w:r w:rsidRPr="0008645F">
              <w:rPr>
                <w:rFonts w:ascii="Gill Sans MT" w:hAnsi="Gill Sans MT"/>
                <w:b/>
                <w:color w:val="000000" w:themeColor="text1"/>
                <w:sz w:val="17"/>
                <w:szCs w:val="17"/>
              </w:rPr>
              <w:t>Number - number and place value</w:t>
            </w:r>
          </w:p>
        </w:tc>
      </w:tr>
      <w:tr w:rsidR="00321DCC" w:rsidRPr="0008645F" w14:paraId="0FCACFDE" w14:textId="77777777" w:rsidTr="00321DCC">
        <w:tc>
          <w:tcPr>
            <w:tcW w:w="1433" w:type="dxa"/>
            <w:gridSpan w:val="2"/>
            <w:vMerge w:val="restart"/>
            <w:tcMar>
              <w:top w:w="28" w:type="dxa"/>
              <w:bottom w:w="28" w:type="dxa"/>
            </w:tcMar>
          </w:tcPr>
          <w:p w14:paraId="3CBE3142" w14:textId="77777777" w:rsidR="00321DCC" w:rsidRPr="0008645F" w:rsidRDefault="00321DCC" w:rsidP="002F303A">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Rounding, approximation and estimation</w:t>
            </w:r>
          </w:p>
        </w:tc>
        <w:tc>
          <w:tcPr>
            <w:tcW w:w="2197" w:type="dxa"/>
            <w:gridSpan w:val="2"/>
            <w:tcBorders>
              <w:top w:val="single" w:sz="4" w:space="0" w:color="auto"/>
              <w:bottom w:val="nil"/>
            </w:tcBorders>
            <w:tcMar>
              <w:top w:w="28" w:type="dxa"/>
              <w:bottom w:w="28" w:type="dxa"/>
            </w:tcMar>
          </w:tcPr>
          <w:p w14:paraId="67748F16" w14:textId="77777777" w:rsidR="00321DCC" w:rsidRPr="0008645F" w:rsidRDefault="00321DCC" w:rsidP="002F303A">
            <w:pPr>
              <w:spacing w:after="60"/>
              <w:rPr>
                <w:rFonts w:ascii="Gill Sans MT" w:hAnsi="Gill Sans MT"/>
                <w:color w:val="000000" w:themeColor="text1"/>
                <w:sz w:val="17"/>
                <w:szCs w:val="17"/>
              </w:rPr>
            </w:pPr>
          </w:p>
        </w:tc>
        <w:tc>
          <w:tcPr>
            <w:tcW w:w="2197" w:type="dxa"/>
            <w:gridSpan w:val="2"/>
            <w:tcBorders>
              <w:top w:val="single" w:sz="4" w:space="0" w:color="auto"/>
              <w:bottom w:val="nil"/>
            </w:tcBorders>
            <w:tcMar>
              <w:top w:w="28" w:type="dxa"/>
              <w:bottom w:w="28" w:type="dxa"/>
            </w:tcMar>
          </w:tcPr>
          <w:p w14:paraId="7DA21E39" w14:textId="77777777" w:rsidR="00321DCC" w:rsidRPr="0008645F" w:rsidRDefault="00A76B2A" w:rsidP="00A76B2A">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Round numbers to at least 100 to the nearest 10</w:t>
            </w:r>
          </w:p>
        </w:tc>
        <w:tc>
          <w:tcPr>
            <w:tcW w:w="2197" w:type="dxa"/>
            <w:gridSpan w:val="2"/>
            <w:tcBorders>
              <w:top w:val="single" w:sz="4" w:space="0" w:color="auto"/>
              <w:bottom w:val="nil"/>
            </w:tcBorders>
            <w:tcMar>
              <w:top w:w="28" w:type="dxa"/>
              <w:bottom w:w="28" w:type="dxa"/>
            </w:tcMar>
          </w:tcPr>
          <w:p w14:paraId="4F6E6BBD" w14:textId="77777777" w:rsidR="00321DCC" w:rsidRPr="0008645F" w:rsidRDefault="009F4C60" w:rsidP="00A76B2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Round </w:t>
            </w:r>
            <w:r w:rsidR="00A76B2A" w:rsidRPr="0008645F">
              <w:rPr>
                <w:rFonts w:ascii="Gill Sans MT" w:hAnsi="Gill Sans MT"/>
                <w:i/>
                <w:color w:val="000000" w:themeColor="text1"/>
                <w:sz w:val="17"/>
                <w:szCs w:val="17"/>
              </w:rPr>
              <w:t xml:space="preserve">numbers to at least 1000 </w:t>
            </w:r>
            <w:r w:rsidRPr="0008645F">
              <w:rPr>
                <w:rFonts w:ascii="Gill Sans MT" w:hAnsi="Gill Sans MT"/>
                <w:i/>
                <w:color w:val="000000" w:themeColor="text1"/>
                <w:sz w:val="17"/>
                <w:szCs w:val="17"/>
              </w:rPr>
              <w:t xml:space="preserve"> to the nearest </w:t>
            </w:r>
            <w:r w:rsidR="00A76B2A" w:rsidRPr="0008645F">
              <w:rPr>
                <w:rFonts w:ascii="Gill Sans MT" w:hAnsi="Gill Sans MT"/>
                <w:i/>
                <w:color w:val="000000" w:themeColor="text1"/>
                <w:sz w:val="17"/>
                <w:szCs w:val="17"/>
              </w:rPr>
              <w:t xml:space="preserve">10 or </w:t>
            </w:r>
            <w:r w:rsidRPr="0008645F">
              <w:rPr>
                <w:rFonts w:ascii="Gill Sans MT" w:hAnsi="Gill Sans MT"/>
                <w:i/>
                <w:color w:val="000000" w:themeColor="text1"/>
                <w:sz w:val="17"/>
                <w:szCs w:val="17"/>
              </w:rPr>
              <w:t>10</w:t>
            </w:r>
            <w:r w:rsidR="00A76B2A" w:rsidRPr="0008645F">
              <w:rPr>
                <w:rFonts w:ascii="Gill Sans MT" w:hAnsi="Gill Sans MT"/>
                <w:i/>
                <w:color w:val="000000" w:themeColor="text1"/>
                <w:sz w:val="17"/>
                <w:szCs w:val="17"/>
              </w:rPr>
              <w:t>0</w:t>
            </w:r>
          </w:p>
        </w:tc>
        <w:tc>
          <w:tcPr>
            <w:tcW w:w="2197" w:type="dxa"/>
            <w:gridSpan w:val="2"/>
            <w:tcBorders>
              <w:top w:val="single" w:sz="4" w:space="0" w:color="auto"/>
              <w:bottom w:val="nil"/>
            </w:tcBorders>
            <w:tcMar>
              <w:top w:w="28" w:type="dxa"/>
              <w:bottom w:w="28" w:type="dxa"/>
            </w:tcMar>
          </w:tcPr>
          <w:p w14:paraId="5A281563" w14:textId="77777777" w:rsidR="00321DCC" w:rsidRPr="0008645F" w:rsidRDefault="00321DCC"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Round any number to the nearest 10, 100 or 1000</w:t>
            </w:r>
          </w:p>
        </w:tc>
        <w:tc>
          <w:tcPr>
            <w:tcW w:w="2197" w:type="dxa"/>
            <w:gridSpan w:val="2"/>
            <w:tcBorders>
              <w:top w:val="single" w:sz="4" w:space="0" w:color="auto"/>
              <w:bottom w:val="nil"/>
            </w:tcBorders>
            <w:tcMar>
              <w:top w:w="28" w:type="dxa"/>
              <w:bottom w:w="28" w:type="dxa"/>
            </w:tcMar>
          </w:tcPr>
          <w:p w14:paraId="4EC96E1A" w14:textId="77777777" w:rsidR="00321DCC" w:rsidRPr="0008645F" w:rsidRDefault="00321DCC" w:rsidP="007D3B2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Round any number up to</w:t>
            </w:r>
            <w:r w:rsidRPr="0008645F">
              <w:rPr>
                <w:rFonts w:ascii="Gill Sans MT" w:hAnsi="Gill Sans MT"/>
                <w:color w:val="000000" w:themeColor="text1"/>
                <w:sz w:val="17"/>
                <w:szCs w:val="17"/>
              </w:rPr>
              <w:br/>
              <w:t>1 000 000 to the nearest 10, 100, 1000, 10 000 and</w:t>
            </w:r>
            <w:r w:rsidRPr="0008645F">
              <w:rPr>
                <w:rFonts w:ascii="Gill Sans MT" w:hAnsi="Gill Sans MT"/>
                <w:color w:val="000000" w:themeColor="text1"/>
                <w:sz w:val="17"/>
                <w:szCs w:val="17"/>
              </w:rPr>
              <w:br/>
              <w:t>100 000</w:t>
            </w:r>
          </w:p>
        </w:tc>
        <w:tc>
          <w:tcPr>
            <w:tcW w:w="2198" w:type="dxa"/>
            <w:gridSpan w:val="2"/>
            <w:tcBorders>
              <w:top w:val="single" w:sz="4" w:space="0" w:color="auto"/>
              <w:bottom w:val="nil"/>
            </w:tcBorders>
            <w:tcMar>
              <w:top w:w="28" w:type="dxa"/>
              <w:bottom w:w="28" w:type="dxa"/>
            </w:tcMar>
          </w:tcPr>
          <w:p w14:paraId="2091ADF2" w14:textId="77777777" w:rsidR="00321DCC" w:rsidRPr="0008645F" w:rsidRDefault="00321DCC"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Round any whole number to a required degree of accuracy</w:t>
            </w:r>
          </w:p>
        </w:tc>
      </w:tr>
      <w:tr w:rsidR="00321DCC" w:rsidRPr="0008645F" w14:paraId="780B10F2" w14:textId="77777777" w:rsidTr="00321DCC">
        <w:tc>
          <w:tcPr>
            <w:tcW w:w="1433" w:type="dxa"/>
            <w:gridSpan w:val="2"/>
            <w:vMerge/>
            <w:tcMar>
              <w:top w:w="28" w:type="dxa"/>
              <w:bottom w:w="28" w:type="dxa"/>
            </w:tcMar>
          </w:tcPr>
          <w:p w14:paraId="72953EE7" w14:textId="77777777" w:rsidR="00321DCC" w:rsidRPr="0008645F" w:rsidRDefault="00321DCC" w:rsidP="002F303A">
            <w:pPr>
              <w:spacing w:after="60"/>
              <w:rPr>
                <w:rFonts w:ascii="Gill Sans MT" w:hAnsi="Gill Sans MT"/>
                <w:b/>
                <w:color w:val="000000" w:themeColor="text1"/>
                <w:sz w:val="17"/>
                <w:szCs w:val="17"/>
              </w:rPr>
            </w:pPr>
          </w:p>
        </w:tc>
        <w:tc>
          <w:tcPr>
            <w:tcW w:w="2197" w:type="dxa"/>
            <w:gridSpan w:val="2"/>
            <w:tcBorders>
              <w:top w:val="nil"/>
              <w:bottom w:val="single" w:sz="4" w:space="0" w:color="auto"/>
            </w:tcBorders>
            <w:tcMar>
              <w:top w:w="28" w:type="dxa"/>
              <w:bottom w:w="28" w:type="dxa"/>
            </w:tcMar>
          </w:tcPr>
          <w:p w14:paraId="629B1A27" w14:textId="77777777" w:rsidR="00321DCC" w:rsidRPr="0008645F" w:rsidRDefault="00321DCC" w:rsidP="002F303A">
            <w:pPr>
              <w:spacing w:after="60"/>
              <w:rPr>
                <w:rFonts w:ascii="Gill Sans MT" w:hAnsi="Gill Sans MT"/>
                <w:color w:val="000000" w:themeColor="text1"/>
                <w:sz w:val="17"/>
                <w:szCs w:val="17"/>
              </w:rPr>
            </w:pPr>
          </w:p>
        </w:tc>
        <w:tc>
          <w:tcPr>
            <w:tcW w:w="2197" w:type="dxa"/>
            <w:gridSpan w:val="2"/>
            <w:tcBorders>
              <w:top w:val="nil"/>
              <w:bottom w:val="single" w:sz="4" w:space="0" w:color="auto"/>
            </w:tcBorders>
            <w:tcMar>
              <w:top w:w="28" w:type="dxa"/>
              <w:bottom w:w="28" w:type="dxa"/>
            </w:tcMar>
          </w:tcPr>
          <w:p w14:paraId="73473C48" w14:textId="77777777" w:rsidR="00321DCC" w:rsidRPr="0008645F" w:rsidRDefault="00321DCC" w:rsidP="002F303A">
            <w:pPr>
              <w:spacing w:after="60"/>
              <w:rPr>
                <w:rFonts w:ascii="Gill Sans MT" w:hAnsi="Gill Sans MT"/>
                <w:color w:val="000000" w:themeColor="text1"/>
                <w:sz w:val="17"/>
                <w:szCs w:val="17"/>
              </w:rPr>
            </w:pPr>
          </w:p>
        </w:tc>
        <w:tc>
          <w:tcPr>
            <w:tcW w:w="2197" w:type="dxa"/>
            <w:gridSpan w:val="2"/>
            <w:tcBorders>
              <w:top w:val="nil"/>
              <w:bottom w:val="single" w:sz="4" w:space="0" w:color="auto"/>
            </w:tcBorders>
            <w:tcMar>
              <w:top w:w="28" w:type="dxa"/>
              <w:bottom w:w="28" w:type="dxa"/>
            </w:tcMar>
          </w:tcPr>
          <w:p w14:paraId="0EE08880" w14:textId="77777777" w:rsidR="00321DCC" w:rsidRPr="0008645F" w:rsidRDefault="00321DCC" w:rsidP="002F303A">
            <w:pPr>
              <w:spacing w:after="60"/>
              <w:rPr>
                <w:rFonts w:ascii="Gill Sans MT" w:hAnsi="Gill Sans MT"/>
                <w:color w:val="000000" w:themeColor="text1"/>
                <w:sz w:val="17"/>
                <w:szCs w:val="17"/>
              </w:rPr>
            </w:pPr>
          </w:p>
        </w:tc>
        <w:tc>
          <w:tcPr>
            <w:tcW w:w="2197" w:type="dxa"/>
            <w:gridSpan w:val="2"/>
            <w:tcBorders>
              <w:top w:val="nil"/>
              <w:bottom w:val="single" w:sz="4" w:space="0" w:color="auto"/>
            </w:tcBorders>
            <w:tcMar>
              <w:top w:w="28" w:type="dxa"/>
              <w:bottom w:w="28" w:type="dxa"/>
            </w:tcMar>
          </w:tcPr>
          <w:p w14:paraId="56E1512B" w14:textId="77777777" w:rsidR="00321DCC" w:rsidRPr="0008645F" w:rsidRDefault="00321DCC" w:rsidP="00594C7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Round decimals with one decimal place to the nearest whole number</w:t>
            </w:r>
          </w:p>
        </w:tc>
        <w:tc>
          <w:tcPr>
            <w:tcW w:w="2197" w:type="dxa"/>
            <w:gridSpan w:val="2"/>
            <w:tcBorders>
              <w:top w:val="nil"/>
              <w:bottom w:val="single" w:sz="4" w:space="0" w:color="auto"/>
            </w:tcBorders>
            <w:tcMar>
              <w:top w:w="28" w:type="dxa"/>
              <w:bottom w:w="28" w:type="dxa"/>
            </w:tcMar>
          </w:tcPr>
          <w:p w14:paraId="1CF3C114" w14:textId="77777777" w:rsidR="00321DCC" w:rsidRPr="0008645F" w:rsidRDefault="00321DCC" w:rsidP="007D3B2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Round decimals with two decimal places to the nearest whole number and to one decimal place</w:t>
            </w:r>
          </w:p>
        </w:tc>
        <w:tc>
          <w:tcPr>
            <w:tcW w:w="2198" w:type="dxa"/>
            <w:gridSpan w:val="2"/>
            <w:tcBorders>
              <w:top w:val="nil"/>
              <w:bottom w:val="single" w:sz="4" w:space="0" w:color="auto"/>
            </w:tcBorders>
            <w:tcMar>
              <w:top w:w="28" w:type="dxa"/>
              <w:bottom w:w="28" w:type="dxa"/>
            </w:tcMar>
          </w:tcPr>
          <w:p w14:paraId="4E42E9AA" w14:textId="77777777" w:rsidR="00321DCC" w:rsidRPr="0008645F" w:rsidRDefault="007F6374" w:rsidP="00594C7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Round decimals with three decimal places to the nearest whole number or one or two decimal places</w:t>
            </w:r>
          </w:p>
        </w:tc>
      </w:tr>
      <w:tr w:rsidR="0083678A" w:rsidRPr="0008645F" w14:paraId="47060110" w14:textId="77777777" w:rsidTr="00321DCC">
        <w:tc>
          <w:tcPr>
            <w:tcW w:w="1433" w:type="dxa"/>
            <w:gridSpan w:val="2"/>
            <w:tcMar>
              <w:top w:w="28" w:type="dxa"/>
              <w:bottom w:w="28" w:type="dxa"/>
            </w:tcMar>
          </w:tcPr>
          <w:p w14:paraId="5B960D39" w14:textId="77777777" w:rsidR="0083678A" w:rsidRPr="0008645F" w:rsidRDefault="0083678A" w:rsidP="0001513F">
            <w:pPr>
              <w:rPr>
                <w:rFonts w:ascii="Gill Sans MT" w:hAnsi="Gill Sans MT"/>
                <w:b/>
                <w:color w:val="000000" w:themeColor="text1"/>
                <w:sz w:val="17"/>
                <w:szCs w:val="17"/>
              </w:rPr>
            </w:pPr>
            <w:r w:rsidRPr="0008645F">
              <w:rPr>
                <w:rFonts w:ascii="Gill Sans MT" w:hAnsi="Gill Sans MT"/>
                <w:b/>
                <w:color w:val="000000" w:themeColor="text1"/>
                <w:sz w:val="17"/>
                <w:szCs w:val="17"/>
              </w:rPr>
              <w:t>Multiplying by powers of 10</w:t>
            </w:r>
          </w:p>
        </w:tc>
        <w:tc>
          <w:tcPr>
            <w:tcW w:w="2197" w:type="dxa"/>
            <w:gridSpan w:val="2"/>
            <w:tcBorders>
              <w:top w:val="single" w:sz="4" w:space="0" w:color="auto"/>
              <w:bottom w:val="single" w:sz="4" w:space="0" w:color="auto"/>
            </w:tcBorders>
            <w:tcMar>
              <w:top w:w="28" w:type="dxa"/>
              <w:bottom w:w="28" w:type="dxa"/>
            </w:tcMar>
          </w:tcPr>
          <w:p w14:paraId="2686208C" w14:textId="77777777" w:rsidR="0083678A" w:rsidRPr="0008645F" w:rsidRDefault="0083678A" w:rsidP="0001513F">
            <w:pPr>
              <w:spacing w:after="60"/>
              <w:rPr>
                <w:rFonts w:ascii="Gill Sans MT" w:hAnsi="Gill Sans MT"/>
                <w:color w:val="000000" w:themeColor="text1"/>
                <w:sz w:val="17"/>
                <w:szCs w:val="17"/>
              </w:rPr>
            </w:pPr>
          </w:p>
        </w:tc>
        <w:tc>
          <w:tcPr>
            <w:tcW w:w="2197" w:type="dxa"/>
            <w:gridSpan w:val="2"/>
            <w:tcBorders>
              <w:top w:val="single" w:sz="4" w:space="0" w:color="auto"/>
              <w:bottom w:val="single" w:sz="4" w:space="0" w:color="auto"/>
            </w:tcBorders>
            <w:tcMar>
              <w:top w:w="28" w:type="dxa"/>
              <w:bottom w:w="28" w:type="dxa"/>
            </w:tcMar>
          </w:tcPr>
          <w:p w14:paraId="029B505D" w14:textId="77777777" w:rsidR="0083678A" w:rsidRPr="0008645F" w:rsidRDefault="0083678A" w:rsidP="0001513F">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the connection between the 10 multiplication table and place value</w:t>
            </w:r>
          </w:p>
        </w:tc>
        <w:tc>
          <w:tcPr>
            <w:tcW w:w="2197" w:type="dxa"/>
            <w:gridSpan w:val="2"/>
            <w:tcBorders>
              <w:top w:val="single" w:sz="4" w:space="0" w:color="auto"/>
              <w:bottom w:val="single" w:sz="4" w:space="0" w:color="auto"/>
            </w:tcBorders>
            <w:tcMar>
              <w:top w:w="28" w:type="dxa"/>
              <w:bottom w:w="28" w:type="dxa"/>
            </w:tcMar>
          </w:tcPr>
          <w:p w14:paraId="1B66A76D" w14:textId="77777777" w:rsidR="0083678A" w:rsidRPr="0008645F" w:rsidRDefault="0083678A" w:rsidP="0001513F">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Find the effect of multiplying a one- or two-digit number by 10 and 100, identify the value of the digits in the answer</w:t>
            </w:r>
          </w:p>
        </w:tc>
        <w:tc>
          <w:tcPr>
            <w:tcW w:w="2197" w:type="dxa"/>
            <w:gridSpan w:val="2"/>
            <w:tcBorders>
              <w:top w:val="single" w:sz="4" w:space="0" w:color="auto"/>
              <w:bottom w:val="single" w:sz="4" w:space="0" w:color="auto"/>
            </w:tcBorders>
            <w:tcMar>
              <w:top w:w="28" w:type="dxa"/>
              <w:bottom w:w="28" w:type="dxa"/>
            </w:tcMar>
          </w:tcPr>
          <w:p w14:paraId="4C31B772" w14:textId="77777777" w:rsidR="0083678A" w:rsidRPr="0008645F" w:rsidRDefault="0083678A" w:rsidP="0001513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Find the effect of dividing a one- or two-digit number by 10 and 100, identifying the value of the digits in the answer as ones, tenths and hundredths</w:t>
            </w:r>
          </w:p>
        </w:tc>
        <w:tc>
          <w:tcPr>
            <w:tcW w:w="2197" w:type="dxa"/>
            <w:gridSpan w:val="2"/>
            <w:tcBorders>
              <w:top w:val="single" w:sz="4" w:space="0" w:color="auto"/>
              <w:bottom w:val="single" w:sz="4" w:space="0" w:color="auto"/>
            </w:tcBorders>
            <w:tcMar>
              <w:top w:w="28" w:type="dxa"/>
              <w:bottom w:w="28" w:type="dxa"/>
            </w:tcMar>
          </w:tcPr>
          <w:p w14:paraId="2A577FC2" w14:textId="77777777" w:rsidR="0083678A" w:rsidRPr="0008645F" w:rsidRDefault="0083678A" w:rsidP="0001513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Multiply and divide whole numbers and those involving decimals by 10, 100 and 1000</w:t>
            </w:r>
          </w:p>
        </w:tc>
        <w:tc>
          <w:tcPr>
            <w:tcW w:w="2198" w:type="dxa"/>
            <w:gridSpan w:val="2"/>
            <w:tcBorders>
              <w:top w:val="single" w:sz="4" w:space="0" w:color="auto"/>
              <w:bottom w:val="single" w:sz="4" w:space="0" w:color="auto"/>
            </w:tcBorders>
            <w:tcMar>
              <w:top w:w="28" w:type="dxa"/>
              <w:bottom w:w="28" w:type="dxa"/>
            </w:tcMar>
          </w:tcPr>
          <w:p w14:paraId="79CD0C2A" w14:textId="77777777" w:rsidR="0083678A" w:rsidRPr="0008645F" w:rsidRDefault="0083678A" w:rsidP="0001513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Multiply and divide numbers by 10, 100 and 1000 giving answers up to three decimal places</w:t>
            </w:r>
          </w:p>
          <w:p w14:paraId="4A58AD87" w14:textId="77777777" w:rsidR="0083678A" w:rsidRPr="0008645F" w:rsidRDefault="0083678A" w:rsidP="0001513F">
            <w:pPr>
              <w:spacing w:after="60"/>
              <w:rPr>
                <w:rFonts w:ascii="Gill Sans MT" w:hAnsi="Gill Sans MT"/>
                <w:color w:val="000000" w:themeColor="text1"/>
                <w:sz w:val="17"/>
                <w:szCs w:val="17"/>
              </w:rPr>
            </w:pPr>
          </w:p>
        </w:tc>
      </w:tr>
      <w:tr w:rsidR="00321DCC" w:rsidRPr="0008645F" w14:paraId="26233008" w14:textId="77777777" w:rsidTr="00321DCC">
        <w:tc>
          <w:tcPr>
            <w:tcW w:w="1433" w:type="dxa"/>
            <w:gridSpan w:val="2"/>
            <w:tcMar>
              <w:top w:w="28" w:type="dxa"/>
              <w:bottom w:w="28" w:type="dxa"/>
            </w:tcMar>
          </w:tcPr>
          <w:p w14:paraId="4C63A7AA" w14:textId="77777777" w:rsidR="00321DCC" w:rsidRPr="0008645F" w:rsidRDefault="00321DCC" w:rsidP="00594C7B">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Negative numbers</w:t>
            </w:r>
          </w:p>
        </w:tc>
        <w:tc>
          <w:tcPr>
            <w:tcW w:w="2197" w:type="dxa"/>
            <w:gridSpan w:val="2"/>
            <w:tcBorders>
              <w:top w:val="single" w:sz="4" w:space="0" w:color="auto"/>
              <w:bottom w:val="single" w:sz="4" w:space="0" w:color="auto"/>
            </w:tcBorders>
            <w:tcMar>
              <w:top w:w="28" w:type="dxa"/>
              <w:bottom w:w="28" w:type="dxa"/>
            </w:tcMar>
          </w:tcPr>
          <w:p w14:paraId="26241155" w14:textId="77777777" w:rsidR="00321DCC" w:rsidRPr="0008645F" w:rsidRDefault="00321DCC" w:rsidP="002F303A">
            <w:pPr>
              <w:spacing w:after="60"/>
              <w:rPr>
                <w:rFonts w:ascii="Gill Sans MT" w:hAnsi="Gill Sans MT"/>
                <w:color w:val="000000" w:themeColor="text1"/>
                <w:sz w:val="17"/>
                <w:szCs w:val="17"/>
              </w:rPr>
            </w:pPr>
          </w:p>
        </w:tc>
        <w:tc>
          <w:tcPr>
            <w:tcW w:w="2197" w:type="dxa"/>
            <w:gridSpan w:val="2"/>
            <w:tcBorders>
              <w:top w:val="single" w:sz="4" w:space="0" w:color="auto"/>
              <w:bottom w:val="single" w:sz="4" w:space="0" w:color="auto"/>
            </w:tcBorders>
            <w:tcMar>
              <w:top w:w="28" w:type="dxa"/>
              <w:bottom w:w="28" w:type="dxa"/>
            </w:tcMar>
          </w:tcPr>
          <w:p w14:paraId="50B9A4EC" w14:textId="77777777" w:rsidR="00321DCC" w:rsidRPr="0008645F" w:rsidRDefault="00321DCC" w:rsidP="002F303A">
            <w:pPr>
              <w:spacing w:after="60"/>
              <w:rPr>
                <w:rFonts w:ascii="Gill Sans MT" w:hAnsi="Gill Sans MT"/>
                <w:color w:val="000000" w:themeColor="text1"/>
                <w:sz w:val="17"/>
                <w:szCs w:val="17"/>
              </w:rPr>
            </w:pPr>
          </w:p>
        </w:tc>
        <w:tc>
          <w:tcPr>
            <w:tcW w:w="2197" w:type="dxa"/>
            <w:gridSpan w:val="2"/>
            <w:tcBorders>
              <w:top w:val="single" w:sz="4" w:space="0" w:color="auto"/>
              <w:bottom w:val="single" w:sz="4" w:space="0" w:color="auto"/>
            </w:tcBorders>
            <w:tcMar>
              <w:top w:w="28" w:type="dxa"/>
              <w:bottom w:w="28" w:type="dxa"/>
            </w:tcMar>
          </w:tcPr>
          <w:p w14:paraId="7CF8D0AA" w14:textId="77777777" w:rsidR="00321DCC" w:rsidRPr="0008645F" w:rsidRDefault="00321DCC" w:rsidP="002F303A">
            <w:pPr>
              <w:spacing w:after="60"/>
              <w:rPr>
                <w:rFonts w:ascii="Gill Sans MT" w:hAnsi="Gill Sans MT"/>
                <w:color w:val="000000" w:themeColor="text1"/>
                <w:sz w:val="17"/>
                <w:szCs w:val="17"/>
              </w:rPr>
            </w:pPr>
          </w:p>
        </w:tc>
        <w:tc>
          <w:tcPr>
            <w:tcW w:w="2197" w:type="dxa"/>
            <w:gridSpan w:val="2"/>
            <w:tcBorders>
              <w:top w:val="single" w:sz="4" w:space="0" w:color="auto"/>
              <w:bottom w:val="single" w:sz="4" w:space="0" w:color="auto"/>
            </w:tcBorders>
            <w:tcMar>
              <w:top w:w="28" w:type="dxa"/>
              <w:bottom w:w="28" w:type="dxa"/>
            </w:tcMar>
          </w:tcPr>
          <w:p w14:paraId="706A0F47" w14:textId="77777777" w:rsidR="00321DCC" w:rsidRPr="0008645F" w:rsidRDefault="00A76B2A"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Count backwards through zero to include negative numbers</w:t>
            </w:r>
            <w:r w:rsidR="00CC5F62" w:rsidRPr="0008645F">
              <w:rPr>
                <w:rFonts w:ascii="Gill Sans MT" w:hAnsi="Gill Sans MT"/>
                <w:color w:val="000000" w:themeColor="text1"/>
                <w:sz w:val="17"/>
                <w:szCs w:val="17"/>
              </w:rPr>
              <w:t xml:space="preserve"> </w:t>
            </w:r>
            <w:r w:rsidR="00CC5F62" w:rsidRPr="0008645F">
              <w:rPr>
                <w:rFonts w:ascii="Gill Sans MT" w:hAnsi="Gill Sans MT"/>
                <w:i/>
                <w:color w:val="000000" w:themeColor="text1"/>
                <w:sz w:val="17"/>
                <w:szCs w:val="17"/>
              </w:rPr>
              <w:t>(see counting)</w:t>
            </w:r>
          </w:p>
        </w:tc>
        <w:tc>
          <w:tcPr>
            <w:tcW w:w="2197" w:type="dxa"/>
            <w:gridSpan w:val="2"/>
            <w:tcBorders>
              <w:top w:val="single" w:sz="4" w:space="0" w:color="auto"/>
              <w:bottom w:val="single" w:sz="4" w:space="0" w:color="auto"/>
            </w:tcBorders>
            <w:tcMar>
              <w:top w:w="28" w:type="dxa"/>
              <w:bottom w:w="28" w:type="dxa"/>
            </w:tcMar>
          </w:tcPr>
          <w:p w14:paraId="2FD90B02" w14:textId="77777777" w:rsidR="00321DCC" w:rsidRPr="0008645F" w:rsidRDefault="00321DCC"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Interpret negative numbers in context, count forwards and backwards with positive and negative whole numbers through zero</w:t>
            </w:r>
          </w:p>
        </w:tc>
        <w:tc>
          <w:tcPr>
            <w:tcW w:w="2198" w:type="dxa"/>
            <w:gridSpan w:val="2"/>
            <w:tcBorders>
              <w:top w:val="single" w:sz="4" w:space="0" w:color="auto"/>
              <w:bottom w:val="single" w:sz="4" w:space="0" w:color="auto"/>
            </w:tcBorders>
            <w:tcMar>
              <w:top w:w="28" w:type="dxa"/>
              <w:bottom w:w="28" w:type="dxa"/>
            </w:tcMar>
          </w:tcPr>
          <w:p w14:paraId="34881B14" w14:textId="77777777" w:rsidR="00321DCC" w:rsidRPr="0008645F" w:rsidRDefault="00321DCC" w:rsidP="00594C7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negative numbers in context, and calculate intervals across zero</w:t>
            </w:r>
          </w:p>
          <w:p w14:paraId="64838F74" w14:textId="77777777" w:rsidR="00321DCC" w:rsidRPr="0008645F" w:rsidRDefault="00321DCC" w:rsidP="002F303A">
            <w:pPr>
              <w:spacing w:after="60"/>
              <w:rPr>
                <w:rFonts w:ascii="Gill Sans MT" w:hAnsi="Gill Sans MT"/>
                <w:color w:val="000000" w:themeColor="text1"/>
                <w:sz w:val="17"/>
                <w:szCs w:val="17"/>
              </w:rPr>
            </w:pPr>
          </w:p>
        </w:tc>
      </w:tr>
      <w:tr w:rsidR="007A0542" w:rsidRPr="0008645F" w14:paraId="4B3F7BE4" w14:textId="77777777" w:rsidTr="007F6374">
        <w:tc>
          <w:tcPr>
            <w:tcW w:w="1433" w:type="dxa"/>
            <w:gridSpan w:val="2"/>
            <w:tcMar>
              <w:top w:w="28" w:type="dxa"/>
              <w:bottom w:w="28" w:type="dxa"/>
            </w:tcMar>
          </w:tcPr>
          <w:p w14:paraId="2EF6630C" w14:textId="77777777" w:rsidR="007A0542" w:rsidRPr="0008645F" w:rsidRDefault="007A0542" w:rsidP="002F303A">
            <w:pPr>
              <w:spacing w:after="60"/>
              <w:rPr>
                <w:rFonts w:ascii="Gill Sans MT" w:hAnsi="Gill Sans MT"/>
                <w:b/>
                <w:i/>
                <w:color w:val="000000" w:themeColor="text1"/>
                <w:sz w:val="17"/>
                <w:szCs w:val="17"/>
              </w:rPr>
            </w:pPr>
            <w:r w:rsidRPr="0008645F">
              <w:rPr>
                <w:rFonts w:ascii="Gill Sans MT" w:hAnsi="Gill Sans MT"/>
                <w:b/>
                <w:i/>
                <w:color w:val="000000" w:themeColor="text1"/>
                <w:sz w:val="17"/>
                <w:szCs w:val="17"/>
              </w:rPr>
              <w:t>Sequences and patterns</w:t>
            </w:r>
          </w:p>
        </w:tc>
        <w:tc>
          <w:tcPr>
            <w:tcW w:w="2197" w:type="dxa"/>
            <w:gridSpan w:val="2"/>
            <w:tcBorders>
              <w:top w:val="single" w:sz="4" w:space="0" w:color="auto"/>
              <w:bottom w:val="single" w:sz="4" w:space="0" w:color="auto"/>
            </w:tcBorders>
            <w:tcMar>
              <w:top w:w="28" w:type="dxa"/>
              <w:bottom w:w="28" w:type="dxa"/>
            </w:tcMar>
          </w:tcPr>
          <w:p w14:paraId="3D42896B" w14:textId="77777777" w:rsidR="007A0542" w:rsidRPr="0008645F" w:rsidRDefault="00EB1B70" w:rsidP="002F303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Recognise and create repeating patterns with numbers, objects and shapes</w:t>
            </w:r>
          </w:p>
          <w:p w14:paraId="3C9EA157" w14:textId="77777777" w:rsidR="00F00634" w:rsidRPr="0008645F" w:rsidRDefault="00F00634" w:rsidP="002F303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Identify odd and even numbers linked to counting in twos from 0 and 1</w:t>
            </w:r>
          </w:p>
        </w:tc>
        <w:tc>
          <w:tcPr>
            <w:tcW w:w="2197" w:type="dxa"/>
            <w:gridSpan w:val="2"/>
            <w:tcBorders>
              <w:top w:val="single" w:sz="4" w:space="0" w:color="auto"/>
              <w:bottom w:val="single" w:sz="4" w:space="0" w:color="auto"/>
            </w:tcBorders>
            <w:tcMar>
              <w:top w:w="28" w:type="dxa"/>
              <w:bottom w:w="28" w:type="dxa"/>
            </w:tcMar>
          </w:tcPr>
          <w:p w14:paraId="2CA06DC9" w14:textId="77777777" w:rsidR="007A0542" w:rsidRPr="0008645F" w:rsidRDefault="00EB1B70" w:rsidP="002F303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Describe and extend simple sequences involving counting on or back in different steps</w:t>
            </w:r>
          </w:p>
        </w:tc>
        <w:tc>
          <w:tcPr>
            <w:tcW w:w="2197" w:type="dxa"/>
            <w:gridSpan w:val="2"/>
            <w:tcBorders>
              <w:top w:val="single" w:sz="4" w:space="0" w:color="auto"/>
              <w:bottom w:val="single" w:sz="4" w:space="0" w:color="auto"/>
            </w:tcBorders>
            <w:tcMar>
              <w:top w:w="28" w:type="dxa"/>
              <w:bottom w:w="28" w:type="dxa"/>
            </w:tcMar>
          </w:tcPr>
          <w:p w14:paraId="21A07011" w14:textId="77777777" w:rsidR="007A0542" w:rsidRPr="0008645F" w:rsidRDefault="00EB1B70" w:rsidP="00CC5F62">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Describe and extend number sequences involving counting on or back in different steps</w:t>
            </w:r>
          </w:p>
        </w:tc>
        <w:tc>
          <w:tcPr>
            <w:tcW w:w="2197" w:type="dxa"/>
            <w:gridSpan w:val="2"/>
            <w:tcBorders>
              <w:top w:val="single" w:sz="4" w:space="0" w:color="auto"/>
              <w:bottom w:val="single" w:sz="4" w:space="0" w:color="auto"/>
            </w:tcBorders>
            <w:tcMar>
              <w:top w:w="28" w:type="dxa"/>
              <w:bottom w:w="28" w:type="dxa"/>
            </w:tcMar>
          </w:tcPr>
          <w:p w14:paraId="22F810EC" w14:textId="77777777" w:rsidR="007A0542" w:rsidRPr="0008645F" w:rsidRDefault="00EB1B70" w:rsidP="00A44B77">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Describe and extend number sequences involving counting on or back in different steps, including sequences with multiplication and division steps</w:t>
            </w:r>
          </w:p>
        </w:tc>
        <w:tc>
          <w:tcPr>
            <w:tcW w:w="2197" w:type="dxa"/>
            <w:gridSpan w:val="2"/>
            <w:tcBorders>
              <w:top w:val="single" w:sz="4" w:space="0" w:color="auto"/>
              <w:bottom w:val="single" w:sz="4" w:space="0" w:color="auto"/>
            </w:tcBorders>
            <w:tcMar>
              <w:top w:w="28" w:type="dxa"/>
              <w:bottom w:w="28" w:type="dxa"/>
            </w:tcMar>
          </w:tcPr>
          <w:p w14:paraId="21ADF1EC" w14:textId="77777777" w:rsidR="007A0542" w:rsidRPr="0008645F" w:rsidRDefault="00D057EC" w:rsidP="00D057EC">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Describe and extend number sequences including those with multiplication and division steps and those where the step size is a decimal</w:t>
            </w:r>
          </w:p>
        </w:tc>
        <w:tc>
          <w:tcPr>
            <w:tcW w:w="2198" w:type="dxa"/>
            <w:gridSpan w:val="2"/>
            <w:tcBorders>
              <w:top w:val="single" w:sz="4" w:space="0" w:color="auto"/>
              <w:bottom w:val="single" w:sz="4" w:space="0" w:color="auto"/>
            </w:tcBorders>
            <w:tcMar>
              <w:top w:w="28" w:type="dxa"/>
              <w:bottom w:w="28" w:type="dxa"/>
            </w:tcMar>
          </w:tcPr>
          <w:p w14:paraId="2926A973" w14:textId="77777777" w:rsidR="007A0542" w:rsidRPr="0008645F" w:rsidRDefault="00D057EC" w:rsidP="002F303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Describe and extend number sequences including those with multiplication and division steps, inconsistent steps, alternating steps and those where the step size is a decimal</w:t>
            </w:r>
          </w:p>
        </w:tc>
      </w:tr>
      <w:tr w:rsidR="00594C7B" w:rsidRPr="0008645F" w14:paraId="6B19E81B" w14:textId="77777777" w:rsidTr="007F6374">
        <w:tc>
          <w:tcPr>
            <w:tcW w:w="1433" w:type="dxa"/>
            <w:gridSpan w:val="2"/>
            <w:tcMar>
              <w:top w:w="28" w:type="dxa"/>
              <w:bottom w:w="28" w:type="dxa"/>
            </w:tcMar>
          </w:tcPr>
          <w:p w14:paraId="5D80AEDF" w14:textId="77777777" w:rsidR="00594C7B" w:rsidRPr="0008645F" w:rsidRDefault="00594C7B" w:rsidP="002F303A">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Roman numerals</w:t>
            </w:r>
          </w:p>
        </w:tc>
        <w:tc>
          <w:tcPr>
            <w:tcW w:w="2197" w:type="dxa"/>
            <w:gridSpan w:val="2"/>
            <w:tcBorders>
              <w:top w:val="single" w:sz="4" w:space="0" w:color="auto"/>
              <w:bottom w:val="single" w:sz="4" w:space="0" w:color="auto"/>
            </w:tcBorders>
            <w:tcMar>
              <w:top w:w="28" w:type="dxa"/>
              <w:bottom w:w="28" w:type="dxa"/>
            </w:tcMar>
          </w:tcPr>
          <w:p w14:paraId="2CC18112" w14:textId="77777777" w:rsidR="00594C7B" w:rsidRPr="0008645F" w:rsidRDefault="00594C7B" w:rsidP="002F303A">
            <w:pPr>
              <w:spacing w:after="60"/>
              <w:rPr>
                <w:rFonts w:ascii="Gill Sans MT" w:hAnsi="Gill Sans MT"/>
                <w:color w:val="000000" w:themeColor="text1"/>
                <w:sz w:val="17"/>
                <w:szCs w:val="17"/>
              </w:rPr>
            </w:pPr>
          </w:p>
        </w:tc>
        <w:tc>
          <w:tcPr>
            <w:tcW w:w="2197" w:type="dxa"/>
            <w:gridSpan w:val="2"/>
            <w:tcBorders>
              <w:top w:val="single" w:sz="4" w:space="0" w:color="auto"/>
              <w:bottom w:val="single" w:sz="4" w:space="0" w:color="auto"/>
            </w:tcBorders>
            <w:tcMar>
              <w:top w:w="28" w:type="dxa"/>
              <w:bottom w:w="28" w:type="dxa"/>
            </w:tcMar>
          </w:tcPr>
          <w:p w14:paraId="16816423" w14:textId="77777777" w:rsidR="00594C7B" w:rsidRPr="0008645F" w:rsidRDefault="00594C7B" w:rsidP="002F303A">
            <w:pPr>
              <w:spacing w:after="60"/>
              <w:rPr>
                <w:rFonts w:ascii="Gill Sans MT" w:hAnsi="Gill Sans MT"/>
                <w:color w:val="000000" w:themeColor="text1"/>
                <w:sz w:val="17"/>
                <w:szCs w:val="17"/>
              </w:rPr>
            </w:pPr>
          </w:p>
        </w:tc>
        <w:tc>
          <w:tcPr>
            <w:tcW w:w="2197" w:type="dxa"/>
            <w:gridSpan w:val="2"/>
            <w:tcBorders>
              <w:top w:val="single" w:sz="4" w:space="0" w:color="auto"/>
              <w:bottom w:val="single" w:sz="4" w:space="0" w:color="auto"/>
            </w:tcBorders>
            <w:tcMar>
              <w:top w:w="28" w:type="dxa"/>
              <w:bottom w:w="28" w:type="dxa"/>
            </w:tcMar>
          </w:tcPr>
          <w:p w14:paraId="7CEB48F6" w14:textId="77777777" w:rsidR="00CC5F62" w:rsidRPr="0008645F" w:rsidRDefault="00CC5F62" w:rsidP="00CC5F62">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Read Roman numerals from I to XII (see time)</w:t>
            </w:r>
          </w:p>
          <w:p w14:paraId="695AF2AF" w14:textId="77777777" w:rsidR="00594C7B" w:rsidRPr="0008645F" w:rsidRDefault="00594C7B" w:rsidP="002F303A">
            <w:pPr>
              <w:spacing w:after="60"/>
              <w:rPr>
                <w:rFonts w:ascii="Gill Sans MT" w:hAnsi="Gill Sans MT"/>
                <w:color w:val="000000" w:themeColor="text1"/>
                <w:sz w:val="17"/>
                <w:szCs w:val="17"/>
              </w:rPr>
            </w:pPr>
          </w:p>
        </w:tc>
        <w:tc>
          <w:tcPr>
            <w:tcW w:w="2197" w:type="dxa"/>
            <w:gridSpan w:val="2"/>
            <w:tcBorders>
              <w:top w:val="single" w:sz="4" w:space="0" w:color="auto"/>
              <w:bottom w:val="single" w:sz="4" w:space="0" w:color="auto"/>
            </w:tcBorders>
            <w:tcMar>
              <w:top w:w="28" w:type="dxa"/>
              <w:bottom w:w="28" w:type="dxa"/>
            </w:tcMar>
          </w:tcPr>
          <w:p w14:paraId="611D2460" w14:textId="77777777" w:rsidR="00594C7B" w:rsidRPr="0008645F" w:rsidRDefault="00594C7B" w:rsidP="00A44B77">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Read Roman numerals to 100 (I to C) and</w:t>
            </w:r>
            <w:r w:rsidR="00A44B77" w:rsidRPr="0008645F">
              <w:rPr>
                <w:rFonts w:ascii="Gill Sans MT" w:hAnsi="Gill Sans MT"/>
                <w:color w:val="000000" w:themeColor="text1"/>
                <w:sz w:val="17"/>
                <w:szCs w:val="17"/>
              </w:rPr>
              <w:t xml:space="preserve"> know that</w:t>
            </w:r>
            <w:r w:rsidRPr="0008645F">
              <w:rPr>
                <w:rFonts w:ascii="Gill Sans MT" w:hAnsi="Gill Sans MT"/>
                <w:color w:val="000000" w:themeColor="text1"/>
                <w:sz w:val="17"/>
                <w:szCs w:val="17"/>
              </w:rPr>
              <w:t xml:space="preserve"> over time, the numeral system changed to include the concept of zero and place value</w:t>
            </w:r>
          </w:p>
        </w:tc>
        <w:tc>
          <w:tcPr>
            <w:tcW w:w="2197" w:type="dxa"/>
            <w:gridSpan w:val="2"/>
            <w:tcBorders>
              <w:top w:val="single" w:sz="4" w:space="0" w:color="auto"/>
              <w:bottom w:val="single" w:sz="4" w:space="0" w:color="auto"/>
            </w:tcBorders>
            <w:tcMar>
              <w:top w:w="28" w:type="dxa"/>
              <w:bottom w:w="28" w:type="dxa"/>
            </w:tcMar>
          </w:tcPr>
          <w:p w14:paraId="360959EE" w14:textId="77777777" w:rsidR="00594C7B" w:rsidRPr="0008645F" w:rsidRDefault="00594C7B"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Read Roman numerals to 1000 (M) and recognise years written in Roman numerals</w:t>
            </w:r>
          </w:p>
        </w:tc>
        <w:tc>
          <w:tcPr>
            <w:tcW w:w="2198" w:type="dxa"/>
            <w:gridSpan w:val="2"/>
            <w:tcBorders>
              <w:top w:val="single" w:sz="4" w:space="0" w:color="auto"/>
              <w:bottom w:val="single" w:sz="4" w:space="0" w:color="auto"/>
            </w:tcBorders>
            <w:tcMar>
              <w:top w:w="28" w:type="dxa"/>
              <w:bottom w:w="28" w:type="dxa"/>
            </w:tcMar>
          </w:tcPr>
          <w:p w14:paraId="1FCBDE3F" w14:textId="77777777" w:rsidR="00594C7B" w:rsidRPr="0008645F" w:rsidRDefault="00594C7B" w:rsidP="002F303A">
            <w:pPr>
              <w:spacing w:after="60"/>
              <w:rPr>
                <w:rFonts w:ascii="Gill Sans MT" w:hAnsi="Gill Sans MT"/>
                <w:color w:val="000000" w:themeColor="text1"/>
                <w:sz w:val="17"/>
                <w:szCs w:val="17"/>
              </w:rPr>
            </w:pPr>
          </w:p>
        </w:tc>
      </w:tr>
      <w:tr w:rsidR="00594C7B" w:rsidRPr="0008645F" w14:paraId="4A837F38" w14:textId="77777777" w:rsidTr="007F6374">
        <w:tc>
          <w:tcPr>
            <w:tcW w:w="1433" w:type="dxa"/>
            <w:gridSpan w:val="2"/>
            <w:tcMar>
              <w:top w:w="28" w:type="dxa"/>
              <w:bottom w:w="28" w:type="dxa"/>
            </w:tcMar>
          </w:tcPr>
          <w:p w14:paraId="5BEA501D" w14:textId="77777777" w:rsidR="00594C7B" w:rsidRPr="0008645F" w:rsidRDefault="00BA20FF" w:rsidP="00BA20FF">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Solving number problems</w:t>
            </w:r>
          </w:p>
        </w:tc>
        <w:tc>
          <w:tcPr>
            <w:tcW w:w="2197" w:type="dxa"/>
            <w:gridSpan w:val="2"/>
            <w:tcBorders>
              <w:top w:val="single" w:sz="4" w:space="0" w:color="auto"/>
            </w:tcBorders>
            <w:tcMar>
              <w:top w:w="28" w:type="dxa"/>
              <w:bottom w:w="28" w:type="dxa"/>
            </w:tcMar>
          </w:tcPr>
          <w:p w14:paraId="47104F90" w14:textId="77777777" w:rsidR="00594C7B" w:rsidRPr="0008645F" w:rsidRDefault="009F4C60" w:rsidP="009F4C60">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Solve problems and practical problems involving all of the above</w:t>
            </w:r>
          </w:p>
        </w:tc>
        <w:tc>
          <w:tcPr>
            <w:tcW w:w="2197" w:type="dxa"/>
            <w:gridSpan w:val="2"/>
            <w:tcBorders>
              <w:top w:val="single" w:sz="4" w:space="0" w:color="auto"/>
            </w:tcBorders>
            <w:tcMar>
              <w:top w:w="28" w:type="dxa"/>
              <w:bottom w:w="28" w:type="dxa"/>
            </w:tcMar>
          </w:tcPr>
          <w:p w14:paraId="57C917C9" w14:textId="77777777" w:rsidR="00594C7B" w:rsidRPr="0008645F" w:rsidRDefault="00594C7B"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place value and number facts to solve problems</w:t>
            </w:r>
          </w:p>
        </w:tc>
        <w:tc>
          <w:tcPr>
            <w:tcW w:w="2197" w:type="dxa"/>
            <w:gridSpan w:val="2"/>
            <w:tcBorders>
              <w:top w:val="single" w:sz="4" w:space="0" w:color="auto"/>
            </w:tcBorders>
            <w:tcMar>
              <w:top w:w="28" w:type="dxa"/>
              <w:bottom w:w="28" w:type="dxa"/>
            </w:tcMar>
          </w:tcPr>
          <w:p w14:paraId="58A25701" w14:textId="77777777" w:rsidR="00594C7B" w:rsidRPr="0008645F" w:rsidRDefault="00594C7B" w:rsidP="0083509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number problems and practi</w:t>
            </w:r>
            <w:r w:rsidR="00835092" w:rsidRPr="0008645F">
              <w:rPr>
                <w:rFonts w:ascii="Gill Sans MT" w:hAnsi="Gill Sans MT"/>
                <w:color w:val="000000" w:themeColor="text1"/>
                <w:sz w:val="17"/>
                <w:szCs w:val="17"/>
              </w:rPr>
              <w:t>cal problems involving these ideas</w:t>
            </w:r>
          </w:p>
        </w:tc>
        <w:tc>
          <w:tcPr>
            <w:tcW w:w="2197" w:type="dxa"/>
            <w:gridSpan w:val="2"/>
            <w:tcBorders>
              <w:top w:val="single" w:sz="4" w:space="0" w:color="auto"/>
            </w:tcBorders>
            <w:tcMar>
              <w:top w:w="28" w:type="dxa"/>
              <w:bottom w:w="28" w:type="dxa"/>
            </w:tcMar>
          </w:tcPr>
          <w:p w14:paraId="66F0AB29" w14:textId="77777777" w:rsidR="00594C7B" w:rsidRPr="0008645F" w:rsidRDefault="00594C7B"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number and practical problems that involve all of the above and with incr</w:t>
            </w:r>
            <w:r w:rsidR="00F373F5" w:rsidRPr="0008645F">
              <w:rPr>
                <w:rFonts w:ascii="Gill Sans MT" w:hAnsi="Gill Sans MT"/>
                <w:color w:val="000000" w:themeColor="text1"/>
                <w:sz w:val="17"/>
                <w:szCs w:val="17"/>
              </w:rPr>
              <w:t>easingly large positive numbers</w:t>
            </w:r>
          </w:p>
        </w:tc>
        <w:tc>
          <w:tcPr>
            <w:tcW w:w="2197" w:type="dxa"/>
            <w:gridSpan w:val="2"/>
            <w:tcBorders>
              <w:top w:val="single" w:sz="4" w:space="0" w:color="auto"/>
            </w:tcBorders>
            <w:tcMar>
              <w:top w:w="28" w:type="dxa"/>
              <w:bottom w:w="28" w:type="dxa"/>
            </w:tcMar>
          </w:tcPr>
          <w:p w14:paraId="39E33004" w14:textId="77777777" w:rsidR="00594C7B" w:rsidRPr="0008645F" w:rsidRDefault="00594C7B" w:rsidP="00594C7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number problems and practical problems that involve all of the above</w:t>
            </w:r>
          </w:p>
          <w:p w14:paraId="5BB5E769" w14:textId="77777777" w:rsidR="00594C7B" w:rsidRPr="0008645F" w:rsidRDefault="00594C7B" w:rsidP="009B20D0">
            <w:pPr>
              <w:spacing w:after="60"/>
              <w:rPr>
                <w:rFonts w:ascii="Gill Sans MT" w:hAnsi="Gill Sans MT"/>
                <w:color w:val="000000" w:themeColor="text1"/>
                <w:sz w:val="17"/>
                <w:szCs w:val="17"/>
              </w:rPr>
            </w:pPr>
          </w:p>
        </w:tc>
        <w:tc>
          <w:tcPr>
            <w:tcW w:w="2198" w:type="dxa"/>
            <w:gridSpan w:val="2"/>
            <w:tcBorders>
              <w:top w:val="single" w:sz="4" w:space="0" w:color="auto"/>
            </w:tcBorders>
            <w:tcMar>
              <w:top w:w="28" w:type="dxa"/>
              <w:bottom w:w="28" w:type="dxa"/>
            </w:tcMar>
          </w:tcPr>
          <w:p w14:paraId="6C7B9ECD" w14:textId="77777777" w:rsidR="00594C7B" w:rsidRPr="0008645F" w:rsidRDefault="00594C7B" w:rsidP="00594C7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number and practical problems that involve all of the above</w:t>
            </w:r>
          </w:p>
          <w:p w14:paraId="5D8821BF" w14:textId="77777777" w:rsidR="00594C7B" w:rsidRPr="0008645F" w:rsidRDefault="00594C7B" w:rsidP="002F303A">
            <w:pPr>
              <w:spacing w:after="60"/>
              <w:rPr>
                <w:rFonts w:ascii="Gill Sans MT" w:hAnsi="Gill Sans MT"/>
                <w:color w:val="000000" w:themeColor="text1"/>
                <w:sz w:val="17"/>
                <w:szCs w:val="17"/>
              </w:rPr>
            </w:pPr>
          </w:p>
        </w:tc>
      </w:tr>
    </w:tbl>
    <w:p w14:paraId="31B45139" w14:textId="77777777" w:rsidR="00C362AA" w:rsidRPr="002B7130" w:rsidRDefault="00C362AA">
      <w:r w:rsidRPr="002B7130">
        <w:br w:type="page"/>
      </w:r>
    </w:p>
    <w:tbl>
      <w:tblPr>
        <w:tblStyle w:val="TableGrid"/>
        <w:tblW w:w="0" w:type="auto"/>
        <w:tblInd w:w="108" w:type="dxa"/>
        <w:tblLook w:val="04A0" w:firstRow="1" w:lastRow="0" w:firstColumn="1" w:lastColumn="0" w:noHBand="0" w:noVBand="1"/>
      </w:tblPr>
      <w:tblGrid>
        <w:gridCol w:w="1416"/>
        <w:gridCol w:w="2177"/>
        <w:gridCol w:w="2177"/>
        <w:gridCol w:w="2169"/>
        <w:gridCol w:w="2170"/>
        <w:gridCol w:w="2170"/>
        <w:gridCol w:w="2173"/>
      </w:tblGrid>
      <w:tr w:rsidR="002C2A08" w:rsidRPr="0008645F" w14:paraId="1787580C" w14:textId="77777777" w:rsidTr="002C2A08">
        <w:trPr>
          <w:trHeight w:hRule="exact" w:val="255"/>
        </w:trPr>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9CD54A" w14:textId="77777777" w:rsidR="00F373F5" w:rsidRPr="0008645F" w:rsidRDefault="00F373F5" w:rsidP="002C2A08">
            <w:pPr>
              <w:jc w:val="center"/>
              <w:rPr>
                <w:rFonts w:ascii="Gill Sans MT" w:hAnsi="Gill Sans MT"/>
                <w:color w:val="000000" w:themeColor="text1"/>
                <w:sz w:val="17"/>
                <w:szCs w:val="17"/>
              </w:rPr>
            </w:pP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34AF7311"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49DE1E54"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693E5D78"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1894C672"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1E8DD4F0"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tcBorders>
              <w:top w:val="single" w:sz="4" w:space="0" w:color="auto"/>
              <w:left w:val="single" w:sz="4" w:space="0" w:color="auto"/>
              <w:bottom w:val="nil"/>
              <w:right w:val="single" w:sz="4" w:space="0" w:color="auto"/>
            </w:tcBorders>
            <w:tcMar>
              <w:top w:w="28" w:type="dxa"/>
              <w:bottom w:w="28" w:type="dxa"/>
            </w:tcMar>
            <w:vAlign w:val="center"/>
          </w:tcPr>
          <w:p w14:paraId="422EC6A4"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270DB5CF" w14:textId="77777777" w:rsidTr="002C2A08">
        <w:trPr>
          <w:trHeight w:hRule="exact" w:val="255"/>
        </w:trPr>
        <w:tc>
          <w:tcPr>
            <w:tcW w:w="14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vAlign w:val="center"/>
          </w:tcPr>
          <w:p w14:paraId="3E498F5D" w14:textId="77777777" w:rsidR="00F373F5" w:rsidRPr="0008645F" w:rsidRDefault="001A0D53" w:rsidP="002C2A08">
            <w:pPr>
              <w:jc w:val="center"/>
              <w:rPr>
                <w:rFonts w:ascii="Gill Sans MT" w:hAnsi="Gill Sans MT"/>
                <w:color w:val="000000" w:themeColor="text1"/>
                <w:sz w:val="17"/>
                <w:szCs w:val="17"/>
              </w:rPr>
            </w:pPr>
            <w:r w:rsidRPr="0008645F">
              <w:rPr>
                <w:rFonts w:ascii="Gill Sans MT" w:hAnsi="Gill Sans MT"/>
                <w:b/>
                <w:color w:val="000000" w:themeColor="text1"/>
                <w:sz w:val="17"/>
                <w:szCs w:val="17"/>
              </w:rPr>
              <w:t>Number - addition and s</w:t>
            </w:r>
            <w:r w:rsidR="00F373F5" w:rsidRPr="0008645F">
              <w:rPr>
                <w:rFonts w:ascii="Gill Sans MT" w:hAnsi="Gill Sans MT"/>
                <w:b/>
                <w:color w:val="000000" w:themeColor="text1"/>
                <w:sz w:val="17"/>
                <w:szCs w:val="17"/>
              </w:rPr>
              <w:t>ubtraction</w:t>
            </w:r>
          </w:p>
        </w:tc>
      </w:tr>
      <w:tr w:rsidR="00566AFE" w:rsidRPr="0008645F" w14:paraId="5F6FB572" w14:textId="77777777" w:rsidTr="0001513F">
        <w:tc>
          <w:tcPr>
            <w:tcW w:w="1418" w:type="dxa"/>
            <w:vMerge w:val="restart"/>
            <w:tcBorders>
              <w:top w:val="single" w:sz="4" w:space="0" w:color="auto"/>
              <w:left w:val="single" w:sz="4" w:space="0" w:color="auto"/>
              <w:right w:val="single" w:sz="4" w:space="0" w:color="auto"/>
            </w:tcBorders>
            <w:tcMar>
              <w:top w:w="57" w:type="dxa"/>
              <w:bottom w:w="57" w:type="dxa"/>
            </w:tcMar>
          </w:tcPr>
          <w:p w14:paraId="54048391" w14:textId="77777777" w:rsidR="00566AFE" w:rsidRPr="0008645F" w:rsidRDefault="00566AFE" w:rsidP="00005B4E">
            <w:pPr>
              <w:rPr>
                <w:rFonts w:ascii="Gill Sans MT" w:hAnsi="Gill Sans MT"/>
                <w:b/>
                <w:color w:val="000000" w:themeColor="text1"/>
                <w:sz w:val="17"/>
                <w:szCs w:val="17"/>
              </w:rPr>
            </w:pPr>
            <w:r w:rsidRPr="0008645F">
              <w:rPr>
                <w:rFonts w:ascii="Gill Sans MT" w:hAnsi="Gill Sans MT"/>
                <w:b/>
                <w:color w:val="000000" w:themeColor="text1"/>
                <w:sz w:val="17"/>
                <w:szCs w:val="17"/>
              </w:rPr>
              <w:t>Understanding addition and subtraction</w:t>
            </w:r>
          </w:p>
        </w:tc>
        <w:tc>
          <w:tcPr>
            <w:tcW w:w="2197" w:type="dxa"/>
            <w:tcBorders>
              <w:top w:val="single" w:sz="4" w:space="0" w:color="auto"/>
              <w:left w:val="single" w:sz="4" w:space="0" w:color="auto"/>
              <w:bottom w:val="nil"/>
              <w:right w:val="single" w:sz="4" w:space="0" w:color="auto"/>
            </w:tcBorders>
            <w:tcMar>
              <w:top w:w="28" w:type="dxa"/>
              <w:bottom w:w="28" w:type="dxa"/>
            </w:tcMar>
          </w:tcPr>
          <w:p w14:paraId="4C382273" w14:textId="77777777" w:rsidR="00566AFE" w:rsidRPr="0008645F" w:rsidRDefault="00566AFE" w:rsidP="00F439BA">
            <w:pPr>
              <w:spacing w:after="60"/>
              <w:rPr>
                <w:rFonts w:ascii="Gill Sans MT" w:hAnsi="Gill Sans MT"/>
                <w:color w:val="000000" w:themeColor="text1"/>
                <w:sz w:val="17"/>
                <w:szCs w:val="17"/>
              </w:rPr>
            </w:pPr>
          </w:p>
        </w:tc>
        <w:tc>
          <w:tcPr>
            <w:tcW w:w="2197" w:type="dxa"/>
            <w:tcBorders>
              <w:top w:val="single" w:sz="4" w:space="0" w:color="auto"/>
              <w:left w:val="single" w:sz="4" w:space="0" w:color="auto"/>
              <w:bottom w:val="nil"/>
              <w:right w:val="single" w:sz="4" w:space="0" w:color="auto"/>
            </w:tcBorders>
            <w:tcMar>
              <w:top w:w="28" w:type="dxa"/>
              <w:bottom w:w="28" w:type="dxa"/>
            </w:tcMar>
          </w:tcPr>
          <w:p w14:paraId="208E6847" w14:textId="77777777" w:rsidR="00566AFE" w:rsidRPr="0008645F" w:rsidRDefault="00566AFE" w:rsidP="00566AFE">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Choose an appropriate strategy to solve a calculation based upon the numbers involved (recall a known fact, calculate mentally, use a jotting)</w:t>
            </w:r>
          </w:p>
        </w:tc>
        <w:tc>
          <w:tcPr>
            <w:tcW w:w="2197" w:type="dxa"/>
            <w:tcBorders>
              <w:top w:val="single" w:sz="4" w:space="0" w:color="auto"/>
              <w:left w:val="single" w:sz="4" w:space="0" w:color="auto"/>
              <w:bottom w:val="nil"/>
              <w:right w:val="single" w:sz="4" w:space="0" w:color="auto"/>
            </w:tcBorders>
            <w:tcMar>
              <w:top w:w="28" w:type="dxa"/>
              <w:bottom w:w="28" w:type="dxa"/>
            </w:tcMar>
          </w:tcPr>
          <w:p w14:paraId="12431EBF" w14:textId="77777777" w:rsidR="00566AFE" w:rsidRPr="0008645F" w:rsidRDefault="00566AFE" w:rsidP="001F3567">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Choose an appropriate strategy to solve a calculation based upon the numbers involved (recall a known fact, calculate mentally, use a jotting, written method)</w:t>
            </w:r>
          </w:p>
        </w:tc>
        <w:tc>
          <w:tcPr>
            <w:tcW w:w="2197" w:type="dxa"/>
            <w:tcBorders>
              <w:top w:val="single" w:sz="4" w:space="0" w:color="auto"/>
              <w:left w:val="single" w:sz="4" w:space="0" w:color="auto"/>
              <w:bottom w:val="nil"/>
              <w:right w:val="single" w:sz="4" w:space="0" w:color="auto"/>
            </w:tcBorders>
            <w:tcMar>
              <w:top w:w="28" w:type="dxa"/>
              <w:bottom w:w="28" w:type="dxa"/>
            </w:tcMar>
          </w:tcPr>
          <w:p w14:paraId="33FF4CA5" w14:textId="77777777" w:rsidR="00566AFE" w:rsidRPr="0008645F" w:rsidRDefault="00566AFE" w:rsidP="00910523">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Choose an appropriate strategy to solve a calculation based upon the numbers involved (recall a known fact, calculate mentally, use a jotting, written method)</w:t>
            </w:r>
          </w:p>
        </w:tc>
        <w:tc>
          <w:tcPr>
            <w:tcW w:w="2197" w:type="dxa"/>
            <w:tcBorders>
              <w:top w:val="single" w:sz="4" w:space="0" w:color="auto"/>
              <w:left w:val="single" w:sz="4" w:space="0" w:color="auto"/>
              <w:bottom w:val="nil"/>
              <w:right w:val="single" w:sz="4" w:space="0" w:color="auto"/>
            </w:tcBorders>
            <w:tcMar>
              <w:top w:w="28" w:type="dxa"/>
              <w:bottom w:w="28" w:type="dxa"/>
            </w:tcMar>
          </w:tcPr>
          <w:p w14:paraId="642C25D0" w14:textId="77777777" w:rsidR="00566AFE" w:rsidRPr="0008645F" w:rsidRDefault="00566AFE" w:rsidP="002F303A">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Choose an appropriate strategy to solve a calculation based upon the numbers involved (recall a known fact, calculate mentally, use a jotting, written method)</w:t>
            </w:r>
          </w:p>
        </w:tc>
        <w:tc>
          <w:tcPr>
            <w:tcW w:w="2198" w:type="dxa"/>
            <w:tcBorders>
              <w:top w:val="single" w:sz="4" w:space="0" w:color="auto"/>
              <w:left w:val="single" w:sz="4" w:space="0" w:color="auto"/>
              <w:bottom w:val="nil"/>
              <w:right w:val="single" w:sz="4" w:space="0" w:color="auto"/>
            </w:tcBorders>
            <w:tcMar>
              <w:top w:w="28" w:type="dxa"/>
              <w:bottom w:w="28" w:type="dxa"/>
            </w:tcMar>
          </w:tcPr>
          <w:p w14:paraId="0CB38E88" w14:textId="77777777" w:rsidR="00566AFE" w:rsidRPr="0008645F" w:rsidRDefault="00566AFE" w:rsidP="00910523">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Choose an appropriate strategy to solve a calculation based upon the numbers involved (recall a known fact, calculate mentally, use a jotting, written method)</w:t>
            </w:r>
          </w:p>
        </w:tc>
      </w:tr>
      <w:tr w:rsidR="00566AFE" w:rsidRPr="0008645F" w14:paraId="28609410" w14:textId="77777777" w:rsidTr="00566AFE">
        <w:tc>
          <w:tcPr>
            <w:tcW w:w="1418" w:type="dxa"/>
            <w:vMerge/>
            <w:tcBorders>
              <w:left w:val="single" w:sz="4" w:space="0" w:color="auto"/>
              <w:bottom w:val="single" w:sz="4" w:space="0" w:color="auto"/>
              <w:right w:val="single" w:sz="4" w:space="0" w:color="auto"/>
            </w:tcBorders>
            <w:tcMar>
              <w:top w:w="57" w:type="dxa"/>
              <w:bottom w:w="57" w:type="dxa"/>
            </w:tcMar>
          </w:tcPr>
          <w:p w14:paraId="5B90BF89" w14:textId="77777777" w:rsidR="00566AFE" w:rsidRPr="0008645F" w:rsidRDefault="00566AFE" w:rsidP="00005B4E">
            <w:pPr>
              <w:rPr>
                <w:rFonts w:ascii="Gill Sans MT" w:hAnsi="Gill Sans MT"/>
                <w:b/>
                <w:color w:val="000000" w:themeColor="text1"/>
                <w:sz w:val="17"/>
                <w:szCs w:val="17"/>
              </w:rPr>
            </w:pPr>
          </w:p>
        </w:tc>
        <w:tc>
          <w:tcPr>
            <w:tcW w:w="2197" w:type="dxa"/>
            <w:tcBorders>
              <w:top w:val="nil"/>
              <w:left w:val="single" w:sz="4" w:space="0" w:color="auto"/>
              <w:bottom w:val="single" w:sz="4" w:space="0" w:color="auto"/>
              <w:right w:val="single" w:sz="4" w:space="0" w:color="auto"/>
            </w:tcBorders>
            <w:tcMar>
              <w:top w:w="28" w:type="dxa"/>
              <w:bottom w:w="28" w:type="dxa"/>
            </w:tcMar>
          </w:tcPr>
          <w:p w14:paraId="5B10E4E7" w14:textId="77777777" w:rsidR="00566AFE" w:rsidRPr="0008645F" w:rsidRDefault="00566AFE"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Read, write and interpret mathematical statements involving addition (+), subtraction (-) and equals (=) signs</w:t>
            </w:r>
          </w:p>
        </w:tc>
        <w:tc>
          <w:tcPr>
            <w:tcW w:w="2197" w:type="dxa"/>
            <w:tcBorders>
              <w:top w:val="nil"/>
              <w:left w:val="single" w:sz="4" w:space="0" w:color="auto"/>
              <w:bottom w:val="single" w:sz="4" w:space="0" w:color="auto"/>
              <w:right w:val="single" w:sz="4" w:space="0" w:color="auto"/>
            </w:tcBorders>
            <w:tcMar>
              <w:top w:w="28" w:type="dxa"/>
              <w:bottom w:w="28" w:type="dxa"/>
            </w:tcMar>
          </w:tcPr>
          <w:p w14:paraId="322A4E9B" w14:textId="77777777" w:rsidR="00566AFE" w:rsidRPr="0008645F" w:rsidRDefault="00566AFE"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Show that addition of two numbers can be done in any order (commutative) and subtraction of one number from another cannot</w:t>
            </w:r>
          </w:p>
          <w:p w14:paraId="1C165E3D" w14:textId="77777777" w:rsidR="00566AFE" w:rsidRPr="0008645F" w:rsidRDefault="00566AFE" w:rsidP="00F439BA">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Understand subtraction as take away and difference (how many more, how many less/fewer)</w:t>
            </w:r>
          </w:p>
        </w:tc>
        <w:tc>
          <w:tcPr>
            <w:tcW w:w="2197" w:type="dxa"/>
            <w:tcBorders>
              <w:top w:val="nil"/>
              <w:left w:val="single" w:sz="4" w:space="0" w:color="auto"/>
              <w:bottom w:val="single" w:sz="4" w:space="0" w:color="auto"/>
              <w:right w:val="single" w:sz="4" w:space="0" w:color="auto"/>
            </w:tcBorders>
            <w:tcMar>
              <w:top w:w="28" w:type="dxa"/>
              <w:bottom w:w="28" w:type="dxa"/>
            </w:tcMar>
          </w:tcPr>
          <w:p w14:paraId="2129FA0B" w14:textId="77777777" w:rsidR="00566AFE" w:rsidRPr="0008645F" w:rsidRDefault="00566AFE" w:rsidP="001F3567">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and use take away and difference for subtraction, deciding on the most efficient method for the numbers involved, irrespective of context</w:t>
            </w:r>
          </w:p>
        </w:tc>
        <w:tc>
          <w:tcPr>
            <w:tcW w:w="2197" w:type="dxa"/>
            <w:tcBorders>
              <w:top w:val="nil"/>
              <w:left w:val="single" w:sz="4" w:space="0" w:color="auto"/>
              <w:bottom w:val="single" w:sz="4" w:space="0" w:color="auto"/>
              <w:right w:val="single" w:sz="4" w:space="0" w:color="auto"/>
            </w:tcBorders>
            <w:tcMar>
              <w:top w:w="28" w:type="dxa"/>
              <w:bottom w:w="28" w:type="dxa"/>
            </w:tcMar>
          </w:tcPr>
          <w:p w14:paraId="626A2E18" w14:textId="77777777" w:rsidR="00566AFE" w:rsidRPr="0008645F" w:rsidRDefault="00566AFE" w:rsidP="00910523">
            <w:pPr>
              <w:spacing w:after="60"/>
              <w:rPr>
                <w:rFonts w:ascii="Gill Sans MT" w:hAnsi="Gill Sans MT"/>
                <w:color w:val="000000" w:themeColor="text1"/>
                <w:sz w:val="17"/>
                <w:szCs w:val="17"/>
              </w:rPr>
            </w:pPr>
          </w:p>
        </w:tc>
        <w:tc>
          <w:tcPr>
            <w:tcW w:w="2197" w:type="dxa"/>
            <w:tcBorders>
              <w:top w:val="nil"/>
              <w:left w:val="single" w:sz="4" w:space="0" w:color="auto"/>
              <w:bottom w:val="single" w:sz="4" w:space="0" w:color="auto"/>
              <w:right w:val="single" w:sz="4" w:space="0" w:color="auto"/>
            </w:tcBorders>
            <w:tcMar>
              <w:top w:w="28" w:type="dxa"/>
              <w:bottom w:w="28" w:type="dxa"/>
            </w:tcMar>
          </w:tcPr>
          <w:p w14:paraId="1E772E1B" w14:textId="77777777" w:rsidR="00566AFE" w:rsidRPr="0008645F" w:rsidRDefault="00566AFE" w:rsidP="002F303A">
            <w:pPr>
              <w:spacing w:after="60"/>
              <w:rPr>
                <w:rFonts w:ascii="Gill Sans MT" w:hAnsi="Gill Sans MT"/>
                <w:color w:val="000000" w:themeColor="text1"/>
                <w:sz w:val="17"/>
                <w:szCs w:val="17"/>
              </w:rPr>
            </w:pPr>
          </w:p>
        </w:tc>
        <w:tc>
          <w:tcPr>
            <w:tcW w:w="2198" w:type="dxa"/>
            <w:tcBorders>
              <w:top w:val="nil"/>
              <w:left w:val="single" w:sz="4" w:space="0" w:color="auto"/>
              <w:bottom w:val="single" w:sz="4" w:space="0" w:color="auto"/>
              <w:right w:val="single" w:sz="4" w:space="0" w:color="auto"/>
            </w:tcBorders>
            <w:tcMar>
              <w:top w:w="28" w:type="dxa"/>
              <w:bottom w:w="28" w:type="dxa"/>
            </w:tcMar>
          </w:tcPr>
          <w:p w14:paraId="5D307E0D" w14:textId="77777777" w:rsidR="00566AFE" w:rsidRPr="0008645F" w:rsidRDefault="00566AFE" w:rsidP="00910523">
            <w:pPr>
              <w:spacing w:after="60"/>
              <w:rPr>
                <w:rFonts w:ascii="Gill Sans MT" w:hAnsi="Gill Sans MT"/>
                <w:color w:val="000000" w:themeColor="text1"/>
                <w:sz w:val="17"/>
                <w:szCs w:val="17"/>
              </w:rPr>
            </w:pPr>
          </w:p>
        </w:tc>
      </w:tr>
      <w:tr w:rsidR="00F373F5" w:rsidRPr="0008645F" w14:paraId="13535412" w14:textId="77777777" w:rsidTr="00566AFE">
        <w:trPr>
          <w:trHeight w:val="894"/>
        </w:trPr>
        <w:tc>
          <w:tcPr>
            <w:tcW w:w="1418" w:type="dxa"/>
            <w:tcBorders>
              <w:top w:val="single" w:sz="4" w:space="0" w:color="auto"/>
              <w:left w:val="single" w:sz="4" w:space="0" w:color="auto"/>
              <w:bottom w:val="single" w:sz="4" w:space="0" w:color="auto"/>
              <w:right w:val="single" w:sz="4" w:space="0" w:color="auto"/>
            </w:tcBorders>
            <w:tcMar>
              <w:top w:w="57" w:type="dxa"/>
              <w:bottom w:w="57" w:type="dxa"/>
            </w:tcMar>
          </w:tcPr>
          <w:p w14:paraId="1C1CED66" w14:textId="77777777" w:rsidR="00F373F5" w:rsidRPr="0008645F" w:rsidRDefault="00F373F5" w:rsidP="00005B4E">
            <w:pPr>
              <w:rPr>
                <w:rFonts w:ascii="Gill Sans MT" w:hAnsi="Gill Sans MT"/>
                <w:b/>
                <w:color w:val="000000" w:themeColor="text1"/>
                <w:sz w:val="17"/>
                <w:szCs w:val="17"/>
              </w:rPr>
            </w:pPr>
            <w:r w:rsidRPr="0008645F">
              <w:rPr>
                <w:rFonts w:ascii="Gill Sans MT" w:hAnsi="Gill Sans MT"/>
                <w:b/>
                <w:color w:val="000000" w:themeColor="text1"/>
                <w:sz w:val="17"/>
                <w:szCs w:val="17"/>
              </w:rPr>
              <w:t>Addition and subtraction facts</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1CCC35C1" w14:textId="77777777" w:rsidR="00F373F5" w:rsidRPr="0008645F" w:rsidRDefault="00F373F5"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Represent and use number bonds and related subtraction facts within 20</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6136DC77" w14:textId="77777777" w:rsidR="00F373F5" w:rsidRPr="0008645F" w:rsidRDefault="00F373F5"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Recall and use addition and subtraction facts to 20 fluently, and derive and use related facts up to 100</w:t>
            </w:r>
          </w:p>
          <w:p w14:paraId="10B4B9A5" w14:textId="77777777" w:rsidR="001F3567" w:rsidRPr="0008645F" w:rsidRDefault="001F3567" w:rsidP="00F439B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Recall and use number bonds for multiples of 5 totalling 60 (to support telling time to nearest 5 minutes)</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00429E73" w14:textId="77777777" w:rsidR="00F373F5" w:rsidRPr="0008645F" w:rsidRDefault="001F3567" w:rsidP="001F3567">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Recall and use addition and subtraction facts for 100 (multiples of 5 and 10)</w:t>
            </w:r>
          </w:p>
          <w:p w14:paraId="16C55B66" w14:textId="77777777" w:rsidR="001F3567" w:rsidRPr="0008645F" w:rsidRDefault="001F3567" w:rsidP="001F3567">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Derive and use </w:t>
            </w:r>
            <w:r w:rsidR="00566AFE" w:rsidRPr="0008645F">
              <w:rPr>
                <w:rFonts w:ascii="Gill Sans MT" w:hAnsi="Gill Sans MT"/>
                <w:i/>
                <w:color w:val="000000" w:themeColor="text1"/>
                <w:sz w:val="17"/>
                <w:szCs w:val="17"/>
              </w:rPr>
              <w:t>addition and subtraction facts for 100</w:t>
            </w:r>
          </w:p>
          <w:p w14:paraId="2C5025AF" w14:textId="77777777" w:rsidR="00566AFE" w:rsidRPr="0008645F" w:rsidRDefault="00566AFE" w:rsidP="001F3567">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Derive and use addition and subtraction facts for multiples of 100 totalling 1000</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19C27350" w14:textId="77777777" w:rsidR="00566AFE" w:rsidRPr="0008645F" w:rsidRDefault="00566AFE" w:rsidP="00566AFE">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Recall and use addition and subtraction facts for 100</w:t>
            </w:r>
          </w:p>
          <w:p w14:paraId="53CE8DB7" w14:textId="77777777" w:rsidR="00F373F5" w:rsidRPr="0008645F" w:rsidRDefault="00566AFE" w:rsidP="00566AFE">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Recall and use addition and subtraction facts for multiples of 100 totalling 1000</w:t>
            </w:r>
          </w:p>
          <w:p w14:paraId="361F9486" w14:textId="77777777" w:rsidR="00566AFE" w:rsidRPr="0008645F" w:rsidRDefault="00566AFE" w:rsidP="00566AFE">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Derive and use addition and subtraction facts for 1 and 10 (with decimal numbers to one decimal place)</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7491B9DC" w14:textId="77777777" w:rsidR="00F373F5" w:rsidRPr="0008645F" w:rsidRDefault="00566AFE" w:rsidP="002F303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Recall and use addition and subtraction facts for 1 and 10 (with decimal numbers to one decimal place)</w:t>
            </w:r>
          </w:p>
          <w:p w14:paraId="15941D51" w14:textId="77777777" w:rsidR="00566AFE" w:rsidRPr="0008645F" w:rsidRDefault="00566AFE" w:rsidP="00566AFE">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Derive and use addition and subtraction facts for 1 (with decimal numbers to two decimal places)</w:t>
            </w:r>
          </w:p>
        </w:tc>
        <w:tc>
          <w:tcPr>
            <w:tcW w:w="2198" w:type="dxa"/>
            <w:tcBorders>
              <w:top w:val="single" w:sz="4" w:space="0" w:color="auto"/>
              <w:left w:val="single" w:sz="4" w:space="0" w:color="auto"/>
              <w:bottom w:val="single" w:sz="4" w:space="0" w:color="auto"/>
              <w:right w:val="single" w:sz="4" w:space="0" w:color="auto"/>
            </w:tcBorders>
            <w:tcMar>
              <w:top w:w="28" w:type="dxa"/>
              <w:bottom w:w="28" w:type="dxa"/>
            </w:tcMar>
          </w:tcPr>
          <w:p w14:paraId="6E357195" w14:textId="77777777" w:rsidR="00F373F5" w:rsidRPr="0008645F" w:rsidRDefault="00566AFE" w:rsidP="00910523">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Recall and use addition and subtraction facts for 1 (with decimal numbers to two decimal places)</w:t>
            </w:r>
          </w:p>
        </w:tc>
      </w:tr>
      <w:tr w:rsidR="001F3567" w:rsidRPr="0008645F" w14:paraId="5FD8B053" w14:textId="77777777" w:rsidTr="00DA2210">
        <w:trPr>
          <w:trHeight w:hRule="exact" w:val="624"/>
        </w:trPr>
        <w:tc>
          <w:tcPr>
            <w:tcW w:w="1418" w:type="dxa"/>
            <w:vMerge w:val="restart"/>
            <w:tcBorders>
              <w:top w:val="single" w:sz="4" w:space="0" w:color="auto"/>
              <w:left w:val="single" w:sz="4" w:space="0" w:color="auto"/>
              <w:right w:val="single" w:sz="4" w:space="0" w:color="auto"/>
            </w:tcBorders>
            <w:tcMar>
              <w:top w:w="57" w:type="dxa"/>
              <w:bottom w:w="57" w:type="dxa"/>
            </w:tcMar>
          </w:tcPr>
          <w:p w14:paraId="7ECD0296" w14:textId="77777777" w:rsidR="001F3567" w:rsidRPr="0008645F" w:rsidRDefault="001F3567" w:rsidP="00005B4E">
            <w:pPr>
              <w:rPr>
                <w:rFonts w:ascii="Gill Sans MT" w:hAnsi="Gill Sans MT"/>
                <w:b/>
                <w:color w:val="000000" w:themeColor="text1"/>
                <w:sz w:val="17"/>
                <w:szCs w:val="17"/>
              </w:rPr>
            </w:pPr>
            <w:r w:rsidRPr="0008645F">
              <w:rPr>
                <w:rFonts w:ascii="Gill Sans MT" w:hAnsi="Gill Sans MT"/>
                <w:b/>
                <w:color w:val="000000" w:themeColor="text1"/>
                <w:sz w:val="17"/>
                <w:szCs w:val="17"/>
              </w:rPr>
              <w:t>Mental methods</w:t>
            </w:r>
          </w:p>
        </w:tc>
        <w:tc>
          <w:tcPr>
            <w:tcW w:w="2197" w:type="dxa"/>
            <w:tcBorders>
              <w:top w:val="single" w:sz="4" w:space="0" w:color="auto"/>
              <w:left w:val="single" w:sz="4" w:space="0" w:color="auto"/>
              <w:bottom w:val="nil"/>
              <w:right w:val="single" w:sz="4" w:space="0" w:color="auto"/>
            </w:tcBorders>
            <w:tcMar>
              <w:top w:w="28" w:type="dxa"/>
              <w:bottom w:w="28" w:type="dxa"/>
            </w:tcMar>
          </w:tcPr>
          <w:p w14:paraId="19E942B5" w14:textId="77777777" w:rsidR="001F3567" w:rsidRPr="0008645F" w:rsidRDefault="001F3567" w:rsidP="000D3E7F">
            <w:pPr>
              <w:spacing w:after="60"/>
              <w:rPr>
                <w:rFonts w:ascii="Gill Sans MT" w:hAnsi="Gill Sans MT"/>
                <w:color w:val="000000" w:themeColor="text1"/>
                <w:sz w:val="17"/>
                <w:szCs w:val="17"/>
              </w:rPr>
            </w:pPr>
          </w:p>
        </w:tc>
        <w:tc>
          <w:tcPr>
            <w:tcW w:w="2197" w:type="dxa"/>
            <w:tcBorders>
              <w:top w:val="single" w:sz="4" w:space="0" w:color="auto"/>
              <w:left w:val="single" w:sz="4" w:space="0" w:color="auto"/>
              <w:bottom w:val="nil"/>
              <w:right w:val="single" w:sz="4" w:space="0" w:color="auto"/>
            </w:tcBorders>
            <w:tcMar>
              <w:top w:w="28" w:type="dxa"/>
              <w:bottom w:w="28" w:type="dxa"/>
            </w:tcMar>
          </w:tcPr>
          <w:p w14:paraId="24B0EA4E"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Select a mental strategy appropriate for the numbers involved in the calculation</w:t>
            </w:r>
          </w:p>
        </w:tc>
        <w:tc>
          <w:tcPr>
            <w:tcW w:w="2197" w:type="dxa"/>
            <w:tcBorders>
              <w:top w:val="single" w:sz="4" w:space="0" w:color="auto"/>
              <w:left w:val="single" w:sz="4" w:space="0" w:color="auto"/>
              <w:bottom w:val="nil"/>
              <w:right w:val="single" w:sz="4" w:space="0" w:color="auto"/>
            </w:tcBorders>
            <w:tcMar>
              <w:top w:w="28" w:type="dxa"/>
              <w:bottom w:w="28" w:type="dxa"/>
            </w:tcMar>
          </w:tcPr>
          <w:p w14:paraId="32196FEE"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Select a mental strategy appropriate for the numbers involved in the calculation</w:t>
            </w:r>
          </w:p>
        </w:tc>
        <w:tc>
          <w:tcPr>
            <w:tcW w:w="2197" w:type="dxa"/>
            <w:tcBorders>
              <w:top w:val="single" w:sz="4" w:space="0" w:color="auto"/>
              <w:left w:val="single" w:sz="4" w:space="0" w:color="auto"/>
              <w:bottom w:val="nil"/>
              <w:right w:val="single" w:sz="4" w:space="0" w:color="auto"/>
            </w:tcBorders>
            <w:tcMar>
              <w:top w:w="28" w:type="dxa"/>
              <w:bottom w:w="28" w:type="dxa"/>
            </w:tcMar>
          </w:tcPr>
          <w:p w14:paraId="14E7BCC7" w14:textId="77777777" w:rsidR="001F3567" w:rsidRPr="0008645F" w:rsidRDefault="001F3567" w:rsidP="00910523">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Select a mental strategy appropriate for the numbers involved in the calculation</w:t>
            </w:r>
          </w:p>
        </w:tc>
        <w:tc>
          <w:tcPr>
            <w:tcW w:w="2197" w:type="dxa"/>
            <w:tcBorders>
              <w:top w:val="single" w:sz="4" w:space="0" w:color="auto"/>
              <w:left w:val="single" w:sz="4" w:space="0" w:color="auto"/>
              <w:bottom w:val="nil"/>
              <w:right w:val="single" w:sz="4" w:space="0" w:color="auto"/>
            </w:tcBorders>
            <w:tcMar>
              <w:top w:w="28" w:type="dxa"/>
              <w:bottom w:w="28" w:type="dxa"/>
            </w:tcMar>
          </w:tcPr>
          <w:p w14:paraId="1941E46E" w14:textId="77777777" w:rsidR="001F3567" w:rsidRPr="0008645F" w:rsidRDefault="001F3567" w:rsidP="00F13A89">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Select a mental strategy appropriate for the numbers involved in the calculation</w:t>
            </w:r>
          </w:p>
        </w:tc>
        <w:tc>
          <w:tcPr>
            <w:tcW w:w="2198" w:type="dxa"/>
            <w:tcBorders>
              <w:top w:val="single" w:sz="4" w:space="0" w:color="auto"/>
              <w:left w:val="single" w:sz="4" w:space="0" w:color="auto"/>
              <w:bottom w:val="nil"/>
              <w:right w:val="single" w:sz="4" w:space="0" w:color="auto"/>
            </w:tcBorders>
            <w:tcMar>
              <w:top w:w="28" w:type="dxa"/>
              <w:bottom w:w="28" w:type="dxa"/>
            </w:tcMar>
          </w:tcPr>
          <w:p w14:paraId="0FE5040A"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Select a mental strategy appropriate for the numbers involved in the calculation</w:t>
            </w:r>
          </w:p>
        </w:tc>
      </w:tr>
      <w:tr w:rsidR="001F3567" w:rsidRPr="0008645F" w14:paraId="6DEE9EA8" w14:textId="77777777" w:rsidTr="001F3567">
        <w:tc>
          <w:tcPr>
            <w:tcW w:w="1418" w:type="dxa"/>
            <w:vMerge/>
            <w:tcBorders>
              <w:left w:val="single" w:sz="4" w:space="0" w:color="auto"/>
              <w:bottom w:val="single" w:sz="4" w:space="0" w:color="auto"/>
              <w:right w:val="single" w:sz="4" w:space="0" w:color="auto"/>
            </w:tcBorders>
            <w:tcMar>
              <w:top w:w="57" w:type="dxa"/>
              <w:bottom w:w="57" w:type="dxa"/>
            </w:tcMar>
          </w:tcPr>
          <w:p w14:paraId="16F13EF1" w14:textId="77777777" w:rsidR="001F3567" w:rsidRPr="0008645F" w:rsidRDefault="001F3567" w:rsidP="00005B4E">
            <w:pPr>
              <w:rPr>
                <w:rFonts w:ascii="Gill Sans MT" w:hAnsi="Gill Sans MT"/>
                <w:b/>
                <w:color w:val="000000" w:themeColor="text1"/>
                <w:sz w:val="17"/>
                <w:szCs w:val="17"/>
              </w:rPr>
            </w:pPr>
          </w:p>
        </w:tc>
        <w:tc>
          <w:tcPr>
            <w:tcW w:w="2197" w:type="dxa"/>
            <w:tcBorders>
              <w:top w:val="nil"/>
              <w:left w:val="single" w:sz="4" w:space="0" w:color="auto"/>
              <w:bottom w:val="single" w:sz="4" w:space="0" w:color="auto"/>
              <w:right w:val="single" w:sz="4" w:space="0" w:color="auto"/>
            </w:tcBorders>
            <w:tcMar>
              <w:top w:w="28" w:type="dxa"/>
              <w:bottom w:w="28" w:type="dxa"/>
            </w:tcMar>
          </w:tcPr>
          <w:p w14:paraId="40084E69" w14:textId="77777777" w:rsidR="001F3567" w:rsidRPr="0008645F" w:rsidRDefault="001F3567" w:rsidP="000D3E7F">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 xml:space="preserve">Add and subtract one-digit and two-digit numbers to 20, including zero </w:t>
            </w:r>
            <w:r w:rsidRPr="0008645F">
              <w:rPr>
                <w:rFonts w:ascii="Gill Sans MT" w:hAnsi="Gill Sans MT"/>
                <w:i/>
                <w:color w:val="000000" w:themeColor="text1"/>
                <w:sz w:val="17"/>
                <w:szCs w:val="17"/>
              </w:rPr>
              <w:t>(using concrete objects and pictorial representations)</w:t>
            </w:r>
          </w:p>
        </w:tc>
        <w:tc>
          <w:tcPr>
            <w:tcW w:w="2197" w:type="dxa"/>
            <w:tcBorders>
              <w:top w:val="nil"/>
              <w:left w:val="single" w:sz="4" w:space="0" w:color="auto"/>
              <w:bottom w:val="single" w:sz="4" w:space="0" w:color="auto"/>
              <w:right w:val="single" w:sz="4" w:space="0" w:color="auto"/>
            </w:tcBorders>
            <w:tcMar>
              <w:top w:w="28" w:type="dxa"/>
              <w:bottom w:w="28" w:type="dxa"/>
            </w:tcMar>
          </w:tcPr>
          <w:p w14:paraId="19B4E817"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Add and subtract numbers using concrete objects, pictorial representations,  and mentally, including:</w:t>
            </w:r>
          </w:p>
          <w:p w14:paraId="4C387AF1"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 a two-digit number and </w:t>
            </w:r>
            <w:r w:rsidRPr="0008645F">
              <w:rPr>
                <w:rFonts w:ascii="Gill Sans MT" w:hAnsi="Gill Sans MT"/>
                <w:color w:val="000000" w:themeColor="text1"/>
                <w:sz w:val="17"/>
                <w:szCs w:val="17"/>
              </w:rPr>
              <w:br/>
              <w:t xml:space="preserve">  ones</w:t>
            </w:r>
          </w:p>
          <w:p w14:paraId="2DD15F6C"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 a two-digit number and </w:t>
            </w:r>
            <w:r w:rsidRPr="0008645F">
              <w:rPr>
                <w:rFonts w:ascii="Gill Sans MT" w:hAnsi="Gill Sans MT"/>
                <w:color w:val="000000" w:themeColor="text1"/>
                <w:sz w:val="17"/>
                <w:szCs w:val="17"/>
              </w:rPr>
              <w:br/>
              <w:t xml:space="preserve">  tens</w:t>
            </w:r>
          </w:p>
          <w:p w14:paraId="54466CFA"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two two-digit numbers</w:t>
            </w:r>
          </w:p>
          <w:p w14:paraId="2CCF9C3F" w14:textId="77777777" w:rsidR="001F3567" w:rsidRPr="0008645F" w:rsidRDefault="001F3567"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 adding three one-digit </w:t>
            </w:r>
            <w:r w:rsidRPr="0008645F">
              <w:rPr>
                <w:rFonts w:ascii="Gill Sans MT" w:hAnsi="Gill Sans MT"/>
                <w:color w:val="000000" w:themeColor="text1"/>
                <w:sz w:val="17"/>
                <w:szCs w:val="17"/>
              </w:rPr>
              <w:br/>
              <w:t xml:space="preserve">  numbers</w:t>
            </w:r>
          </w:p>
        </w:tc>
        <w:tc>
          <w:tcPr>
            <w:tcW w:w="2197" w:type="dxa"/>
            <w:tcBorders>
              <w:top w:val="nil"/>
              <w:left w:val="single" w:sz="4" w:space="0" w:color="auto"/>
              <w:bottom w:val="single" w:sz="4" w:space="0" w:color="auto"/>
              <w:right w:val="single" w:sz="4" w:space="0" w:color="auto"/>
            </w:tcBorders>
            <w:tcMar>
              <w:top w:w="28" w:type="dxa"/>
              <w:bottom w:w="28" w:type="dxa"/>
            </w:tcMar>
          </w:tcPr>
          <w:p w14:paraId="33A9E62B"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Add and subtract numbers mentally, including:</w:t>
            </w:r>
          </w:p>
          <w:p w14:paraId="17EFCBD3"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a three-digit number and</w:t>
            </w:r>
            <w:r w:rsidRPr="0008645F">
              <w:rPr>
                <w:rFonts w:ascii="Gill Sans MT" w:hAnsi="Gill Sans MT"/>
                <w:color w:val="000000" w:themeColor="text1"/>
                <w:sz w:val="17"/>
                <w:szCs w:val="17"/>
              </w:rPr>
              <w:br/>
              <w:t xml:space="preserve">  ones</w:t>
            </w:r>
          </w:p>
          <w:p w14:paraId="656B2D13" w14:textId="77777777" w:rsidR="001F3567" w:rsidRPr="0008645F" w:rsidRDefault="001F3567" w:rsidP="000D261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 a three-digit number and </w:t>
            </w:r>
            <w:r w:rsidRPr="0008645F">
              <w:rPr>
                <w:rFonts w:ascii="Gill Sans MT" w:hAnsi="Gill Sans MT"/>
                <w:color w:val="000000" w:themeColor="text1"/>
                <w:sz w:val="17"/>
                <w:szCs w:val="17"/>
              </w:rPr>
              <w:br/>
              <w:t xml:space="preserve">  tens</w:t>
            </w:r>
          </w:p>
          <w:p w14:paraId="5BAD206C" w14:textId="77777777" w:rsidR="001F3567" w:rsidRPr="0008645F" w:rsidRDefault="001F3567" w:rsidP="009105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 a three-digit number and </w:t>
            </w:r>
            <w:r w:rsidRPr="0008645F">
              <w:rPr>
                <w:rFonts w:ascii="Gill Sans MT" w:hAnsi="Gill Sans MT"/>
                <w:color w:val="000000" w:themeColor="text1"/>
                <w:sz w:val="17"/>
                <w:szCs w:val="17"/>
              </w:rPr>
              <w:br/>
              <w:t xml:space="preserve">  hundreds</w:t>
            </w:r>
          </w:p>
          <w:p w14:paraId="1BC1A601" w14:textId="77777777" w:rsidR="001F3567" w:rsidRPr="0008645F" w:rsidRDefault="001F3567" w:rsidP="00167C0E">
            <w:pPr>
              <w:spacing w:after="60"/>
              <w:rPr>
                <w:rFonts w:ascii="Gill Sans MT" w:hAnsi="Gill Sans MT"/>
                <w:i/>
                <w:color w:val="000000" w:themeColor="text1"/>
                <w:sz w:val="17"/>
                <w:szCs w:val="17"/>
              </w:rPr>
            </w:pPr>
          </w:p>
        </w:tc>
        <w:tc>
          <w:tcPr>
            <w:tcW w:w="2197" w:type="dxa"/>
            <w:tcBorders>
              <w:top w:val="nil"/>
              <w:left w:val="single" w:sz="4" w:space="0" w:color="auto"/>
              <w:bottom w:val="single" w:sz="4" w:space="0" w:color="auto"/>
              <w:right w:val="single" w:sz="4" w:space="0" w:color="auto"/>
            </w:tcBorders>
            <w:tcMar>
              <w:top w:w="28" w:type="dxa"/>
              <w:bottom w:w="28" w:type="dxa"/>
            </w:tcMar>
          </w:tcPr>
          <w:p w14:paraId="6F0A34E0" w14:textId="77777777" w:rsidR="001F3567" w:rsidRPr="0008645F" w:rsidRDefault="001F3567" w:rsidP="00910523">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Add and subtract mentally combinations of two and three digit numbers</w:t>
            </w:r>
            <w:r w:rsidR="00566AFE" w:rsidRPr="0008645F">
              <w:rPr>
                <w:rFonts w:ascii="Gill Sans MT" w:hAnsi="Gill Sans MT"/>
                <w:i/>
                <w:color w:val="000000" w:themeColor="text1"/>
                <w:sz w:val="17"/>
                <w:szCs w:val="17"/>
              </w:rPr>
              <w:t xml:space="preserve"> and decimals to </w:t>
            </w:r>
            <w:r w:rsidR="0025785E" w:rsidRPr="0008645F">
              <w:rPr>
                <w:rFonts w:ascii="Gill Sans MT" w:hAnsi="Gill Sans MT"/>
                <w:i/>
                <w:color w:val="000000" w:themeColor="text1"/>
                <w:sz w:val="17"/>
                <w:szCs w:val="17"/>
              </w:rPr>
              <w:t>one decimal place</w:t>
            </w:r>
          </w:p>
        </w:tc>
        <w:tc>
          <w:tcPr>
            <w:tcW w:w="2197" w:type="dxa"/>
            <w:tcBorders>
              <w:top w:val="nil"/>
              <w:left w:val="single" w:sz="4" w:space="0" w:color="auto"/>
              <w:bottom w:val="single" w:sz="4" w:space="0" w:color="auto"/>
              <w:right w:val="single" w:sz="4" w:space="0" w:color="auto"/>
            </w:tcBorders>
            <w:tcMar>
              <w:top w:w="28" w:type="dxa"/>
              <w:bottom w:w="28" w:type="dxa"/>
            </w:tcMar>
          </w:tcPr>
          <w:p w14:paraId="759B5E46" w14:textId="77777777" w:rsidR="001F3567" w:rsidRPr="0008645F" w:rsidRDefault="001F3567" w:rsidP="00F13A89">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Add and subtract numbers mentally with increasingly large numbers</w:t>
            </w:r>
            <w:r w:rsidR="0025785E" w:rsidRPr="0008645F">
              <w:rPr>
                <w:rFonts w:ascii="Gill Sans MT" w:hAnsi="Gill Sans MT"/>
                <w:color w:val="000000" w:themeColor="text1"/>
                <w:sz w:val="17"/>
                <w:szCs w:val="17"/>
              </w:rPr>
              <w:t xml:space="preserve"> </w:t>
            </w:r>
            <w:r w:rsidR="0025785E" w:rsidRPr="0008645F">
              <w:rPr>
                <w:rFonts w:ascii="Gill Sans MT" w:hAnsi="Gill Sans MT"/>
                <w:i/>
                <w:color w:val="000000" w:themeColor="text1"/>
                <w:sz w:val="17"/>
                <w:szCs w:val="17"/>
              </w:rPr>
              <w:t>and decimals to two decimal places</w:t>
            </w:r>
          </w:p>
          <w:p w14:paraId="647C88A8" w14:textId="77777777" w:rsidR="001F3567" w:rsidRPr="0008645F" w:rsidRDefault="001F3567" w:rsidP="002F303A">
            <w:pPr>
              <w:spacing w:after="60"/>
              <w:rPr>
                <w:rFonts w:ascii="Gill Sans MT" w:hAnsi="Gill Sans MT"/>
                <w:color w:val="000000" w:themeColor="text1"/>
                <w:sz w:val="17"/>
                <w:szCs w:val="17"/>
              </w:rPr>
            </w:pPr>
          </w:p>
        </w:tc>
        <w:tc>
          <w:tcPr>
            <w:tcW w:w="2198" w:type="dxa"/>
            <w:tcBorders>
              <w:top w:val="nil"/>
              <w:left w:val="single" w:sz="4" w:space="0" w:color="auto"/>
              <w:bottom w:val="single" w:sz="4" w:space="0" w:color="auto"/>
              <w:right w:val="single" w:sz="4" w:space="0" w:color="auto"/>
            </w:tcBorders>
            <w:tcMar>
              <w:top w:w="28" w:type="dxa"/>
              <w:bottom w:w="28" w:type="dxa"/>
            </w:tcMar>
          </w:tcPr>
          <w:p w14:paraId="18937E29" w14:textId="77777777" w:rsidR="001F3567" w:rsidRPr="0008645F" w:rsidRDefault="001F3567" w:rsidP="000D2615">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Perform mental calculations, including with mixed operations and large numbers</w:t>
            </w:r>
            <w:r w:rsidR="0025785E" w:rsidRPr="0008645F">
              <w:rPr>
                <w:rFonts w:ascii="Gill Sans MT" w:hAnsi="Gill Sans MT"/>
                <w:color w:val="000000" w:themeColor="text1"/>
                <w:sz w:val="17"/>
                <w:szCs w:val="17"/>
              </w:rPr>
              <w:t xml:space="preserve"> </w:t>
            </w:r>
            <w:r w:rsidR="0025785E" w:rsidRPr="0008645F">
              <w:rPr>
                <w:rFonts w:ascii="Gill Sans MT" w:hAnsi="Gill Sans MT"/>
                <w:i/>
                <w:color w:val="000000" w:themeColor="text1"/>
                <w:sz w:val="17"/>
                <w:szCs w:val="17"/>
              </w:rPr>
              <w:t>and decimals</w:t>
            </w:r>
          </w:p>
          <w:p w14:paraId="6D5B984C" w14:textId="77777777" w:rsidR="001F3567" w:rsidRPr="0008645F" w:rsidRDefault="001F3567" w:rsidP="00910523">
            <w:pPr>
              <w:spacing w:after="60"/>
              <w:rPr>
                <w:rFonts w:ascii="Gill Sans MT" w:hAnsi="Gill Sans MT"/>
                <w:color w:val="000000" w:themeColor="text1"/>
                <w:sz w:val="17"/>
                <w:szCs w:val="17"/>
              </w:rPr>
            </w:pPr>
          </w:p>
        </w:tc>
      </w:tr>
      <w:tr w:rsidR="002C2A08" w:rsidRPr="0008645F" w14:paraId="7624362F" w14:textId="77777777" w:rsidTr="002C2A08">
        <w:trPr>
          <w:trHeight w:hRule="exact" w:val="255"/>
        </w:trPr>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498764" w14:textId="77777777" w:rsidR="00566AFE" w:rsidRPr="0008645F" w:rsidRDefault="00566AFE" w:rsidP="002C2A08">
            <w:pPr>
              <w:jc w:val="center"/>
              <w:rPr>
                <w:rFonts w:ascii="Gill Sans MT" w:hAnsi="Gill Sans MT"/>
                <w:b/>
                <w:color w:val="000000" w:themeColor="text1"/>
                <w:sz w:val="17"/>
                <w:szCs w:val="17"/>
              </w:rPr>
            </w:pP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7DDC0AF9" w14:textId="77777777" w:rsidR="00566AFE" w:rsidRPr="0008645F" w:rsidRDefault="00566AFE"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7D9DF833" w14:textId="77777777" w:rsidR="00566AFE" w:rsidRPr="0008645F" w:rsidRDefault="00566AFE"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3047C593" w14:textId="77777777" w:rsidR="00566AFE" w:rsidRPr="0008645F" w:rsidRDefault="00566AFE"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4C73546B" w14:textId="77777777" w:rsidR="00566AFE" w:rsidRPr="0008645F" w:rsidRDefault="00566AFE"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tcBorders>
              <w:top w:val="single" w:sz="4" w:space="0" w:color="auto"/>
              <w:left w:val="single" w:sz="4" w:space="0" w:color="auto"/>
              <w:bottom w:val="nil"/>
              <w:right w:val="single" w:sz="4" w:space="0" w:color="auto"/>
            </w:tcBorders>
            <w:tcMar>
              <w:top w:w="28" w:type="dxa"/>
              <w:bottom w:w="28" w:type="dxa"/>
            </w:tcMar>
            <w:vAlign w:val="center"/>
          </w:tcPr>
          <w:p w14:paraId="7F7A79AA" w14:textId="77777777" w:rsidR="00566AFE" w:rsidRPr="0008645F" w:rsidRDefault="00566AFE"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tcBorders>
              <w:top w:val="single" w:sz="4" w:space="0" w:color="auto"/>
              <w:left w:val="single" w:sz="4" w:space="0" w:color="auto"/>
              <w:bottom w:val="nil"/>
              <w:right w:val="single" w:sz="4" w:space="0" w:color="auto"/>
            </w:tcBorders>
            <w:tcMar>
              <w:top w:w="28" w:type="dxa"/>
              <w:bottom w:w="28" w:type="dxa"/>
            </w:tcMar>
            <w:vAlign w:val="center"/>
          </w:tcPr>
          <w:p w14:paraId="189A6513" w14:textId="77777777" w:rsidR="00566AFE" w:rsidRPr="0008645F" w:rsidRDefault="00566AFE"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2F90A5AE" w14:textId="77777777" w:rsidTr="002C2A08">
        <w:trPr>
          <w:trHeight w:hRule="exact" w:val="255"/>
        </w:trPr>
        <w:tc>
          <w:tcPr>
            <w:tcW w:w="14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bottom w:w="57" w:type="dxa"/>
            </w:tcMar>
            <w:vAlign w:val="center"/>
          </w:tcPr>
          <w:p w14:paraId="663F9053" w14:textId="77777777" w:rsidR="00566AFE" w:rsidRPr="0008645F" w:rsidRDefault="00566AFE" w:rsidP="002C2A08">
            <w:pPr>
              <w:spacing w:after="60"/>
              <w:jc w:val="center"/>
              <w:rPr>
                <w:rFonts w:ascii="Gill Sans MT" w:hAnsi="Gill Sans MT"/>
                <w:i/>
                <w:color w:val="000000" w:themeColor="text1"/>
                <w:sz w:val="17"/>
                <w:szCs w:val="17"/>
              </w:rPr>
            </w:pPr>
            <w:r w:rsidRPr="0008645F">
              <w:rPr>
                <w:rFonts w:ascii="Gill Sans MT" w:hAnsi="Gill Sans MT"/>
                <w:b/>
                <w:color w:val="000000" w:themeColor="text1"/>
                <w:sz w:val="17"/>
                <w:szCs w:val="17"/>
              </w:rPr>
              <w:t>Number - addition and subtraction</w:t>
            </w:r>
          </w:p>
        </w:tc>
      </w:tr>
      <w:tr w:rsidR="00566AFE" w:rsidRPr="0008645F" w14:paraId="7DD3F5A0" w14:textId="77777777" w:rsidTr="001F3567">
        <w:trPr>
          <w:trHeight w:val="1258"/>
        </w:trPr>
        <w:tc>
          <w:tcPr>
            <w:tcW w:w="1418" w:type="dxa"/>
            <w:tcBorders>
              <w:top w:val="single" w:sz="4" w:space="0" w:color="auto"/>
              <w:left w:val="single" w:sz="4" w:space="0" w:color="auto"/>
              <w:bottom w:val="single" w:sz="4" w:space="0" w:color="auto"/>
              <w:right w:val="single" w:sz="4" w:space="0" w:color="auto"/>
            </w:tcBorders>
            <w:tcMar>
              <w:top w:w="57" w:type="dxa"/>
              <w:bottom w:w="57" w:type="dxa"/>
            </w:tcMar>
          </w:tcPr>
          <w:p w14:paraId="5B30E2C5" w14:textId="77777777" w:rsidR="00566AFE" w:rsidRPr="0008645F" w:rsidRDefault="00566AFE" w:rsidP="00005B4E">
            <w:pPr>
              <w:rPr>
                <w:rFonts w:ascii="Gill Sans MT" w:hAnsi="Gill Sans MT"/>
                <w:b/>
                <w:color w:val="000000" w:themeColor="text1"/>
                <w:sz w:val="17"/>
                <w:szCs w:val="17"/>
              </w:rPr>
            </w:pPr>
            <w:r w:rsidRPr="0008645F">
              <w:rPr>
                <w:rFonts w:ascii="Gill Sans MT" w:hAnsi="Gill Sans MT"/>
                <w:b/>
                <w:color w:val="000000" w:themeColor="text1"/>
                <w:sz w:val="17"/>
                <w:szCs w:val="17"/>
              </w:rPr>
              <w:t>Written methods</w:t>
            </w:r>
          </w:p>
        </w:tc>
        <w:tc>
          <w:tcPr>
            <w:tcW w:w="2197" w:type="dxa"/>
            <w:tcBorders>
              <w:top w:val="single" w:sz="4" w:space="0" w:color="auto"/>
              <w:left w:val="single" w:sz="4" w:space="0" w:color="auto"/>
              <w:bottom w:val="nil"/>
              <w:right w:val="single" w:sz="4" w:space="0" w:color="auto"/>
            </w:tcBorders>
            <w:tcMar>
              <w:top w:w="28" w:type="dxa"/>
              <w:bottom w:w="28" w:type="dxa"/>
            </w:tcMar>
          </w:tcPr>
          <w:p w14:paraId="7D78823E" w14:textId="77777777" w:rsidR="00566AFE" w:rsidRPr="0008645F" w:rsidRDefault="00B67E61" w:rsidP="00F439B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*Written methods are informal at this stage – see mental methods for expectation of calculations</w:t>
            </w:r>
          </w:p>
        </w:tc>
        <w:tc>
          <w:tcPr>
            <w:tcW w:w="2197" w:type="dxa"/>
            <w:tcBorders>
              <w:top w:val="single" w:sz="4" w:space="0" w:color="auto"/>
              <w:left w:val="single" w:sz="4" w:space="0" w:color="auto"/>
              <w:bottom w:val="nil"/>
              <w:right w:val="single" w:sz="4" w:space="0" w:color="auto"/>
            </w:tcBorders>
            <w:tcMar>
              <w:top w:w="28" w:type="dxa"/>
              <w:bottom w:w="28" w:type="dxa"/>
            </w:tcMar>
          </w:tcPr>
          <w:p w14:paraId="13298D32" w14:textId="77777777" w:rsidR="00566AFE" w:rsidRPr="0008645F" w:rsidRDefault="00B67E61" w:rsidP="00F439B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*Written methods are informal at this stage – see mental methods for expectation of calculations</w:t>
            </w:r>
          </w:p>
        </w:tc>
        <w:tc>
          <w:tcPr>
            <w:tcW w:w="2197" w:type="dxa"/>
            <w:tcBorders>
              <w:top w:val="single" w:sz="4" w:space="0" w:color="auto"/>
              <w:left w:val="single" w:sz="4" w:space="0" w:color="auto"/>
              <w:bottom w:val="nil"/>
              <w:right w:val="single" w:sz="4" w:space="0" w:color="auto"/>
            </w:tcBorders>
            <w:tcMar>
              <w:top w:w="28" w:type="dxa"/>
              <w:bottom w:w="28" w:type="dxa"/>
            </w:tcMar>
          </w:tcPr>
          <w:p w14:paraId="3C1A76A1" w14:textId="77777777" w:rsidR="00566AFE" w:rsidRPr="0008645F" w:rsidRDefault="00566AFE" w:rsidP="00AA0C3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Add and subtract numbers with up to three digits, using formal written methods of columnar addition and subtraction</w:t>
            </w:r>
          </w:p>
        </w:tc>
        <w:tc>
          <w:tcPr>
            <w:tcW w:w="2197" w:type="dxa"/>
            <w:tcBorders>
              <w:top w:val="single" w:sz="4" w:space="0" w:color="auto"/>
              <w:left w:val="single" w:sz="4" w:space="0" w:color="auto"/>
              <w:bottom w:val="nil"/>
              <w:right w:val="single" w:sz="4" w:space="0" w:color="auto"/>
            </w:tcBorders>
            <w:tcMar>
              <w:top w:w="28" w:type="dxa"/>
              <w:bottom w:w="28" w:type="dxa"/>
            </w:tcMar>
          </w:tcPr>
          <w:p w14:paraId="5E45D28E" w14:textId="77777777" w:rsidR="00566AFE" w:rsidRPr="0008645F" w:rsidRDefault="00566AFE" w:rsidP="004B47A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Add and subtract numbers with up to 4 digits</w:t>
            </w:r>
            <w:r w:rsidR="0025785E" w:rsidRPr="0008645F">
              <w:rPr>
                <w:rFonts w:ascii="Gill Sans MT" w:hAnsi="Gill Sans MT"/>
                <w:color w:val="000000" w:themeColor="text1"/>
                <w:sz w:val="17"/>
                <w:szCs w:val="17"/>
              </w:rPr>
              <w:t xml:space="preserve"> </w:t>
            </w:r>
            <w:r w:rsidR="0025785E" w:rsidRPr="0008645F">
              <w:rPr>
                <w:rFonts w:ascii="Gill Sans MT" w:hAnsi="Gill Sans MT"/>
                <w:i/>
                <w:color w:val="000000" w:themeColor="text1"/>
                <w:sz w:val="17"/>
                <w:szCs w:val="17"/>
              </w:rPr>
              <w:t>and decimals with one decimal place</w:t>
            </w:r>
            <w:r w:rsidRPr="0008645F">
              <w:rPr>
                <w:rFonts w:ascii="Gill Sans MT" w:hAnsi="Gill Sans MT"/>
                <w:color w:val="000000" w:themeColor="text1"/>
                <w:sz w:val="17"/>
                <w:szCs w:val="17"/>
              </w:rPr>
              <w:t xml:space="preserve"> using the formal written methods of columnar addition and subtraction where appropriate</w:t>
            </w:r>
          </w:p>
        </w:tc>
        <w:tc>
          <w:tcPr>
            <w:tcW w:w="2197" w:type="dxa"/>
            <w:tcBorders>
              <w:top w:val="single" w:sz="4" w:space="0" w:color="auto"/>
              <w:left w:val="single" w:sz="4" w:space="0" w:color="auto"/>
              <w:bottom w:val="nil"/>
              <w:right w:val="single" w:sz="4" w:space="0" w:color="auto"/>
            </w:tcBorders>
            <w:tcMar>
              <w:top w:w="28" w:type="dxa"/>
              <w:bottom w:w="28" w:type="dxa"/>
            </w:tcMar>
          </w:tcPr>
          <w:p w14:paraId="37AB8A25" w14:textId="77777777" w:rsidR="00566AFE" w:rsidRPr="0008645F" w:rsidRDefault="00566AFE"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Add and subtract whole numbers with more than 4 digits</w:t>
            </w:r>
            <w:r w:rsidR="0025785E" w:rsidRPr="0008645F">
              <w:rPr>
                <w:rFonts w:ascii="Gill Sans MT" w:hAnsi="Gill Sans MT"/>
                <w:color w:val="000000" w:themeColor="text1"/>
                <w:sz w:val="17"/>
                <w:szCs w:val="17"/>
              </w:rPr>
              <w:t xml:space="preserve"> </w:t>
            </w:r>
            <w:r w:rsidR="0025785E" w:rsidRPr="0008645F">
              <w:rPr>
                <w:rFonts w:ascii="Gill Sans MT" w:hAnsi="Gill Sans MT"/>
                <w:i/>
                <w:color w:val="000000" w:themeColor="text1"/>
                <w:sz w:val="17"/>
                <w:szCs w:val="17"/>
              </w:rPr>
              <w:t>and decimals with two decimal places</w:t>
            </w:r>
            <w:r w:rsidRPr="0008645F">
              <w:rPr>
                <w:rFonts w:ascii="Gill Sans MT" w:hAnsi="Gill Sans MT"/>
                <w:color w:val="000000" w:themeColor="text1"/>
                <w:sz w:val="17"/>
                <w:szCs w:val="17"/>
              </w:rPr>
              <w:t>, including using formal written methods (columnar addition and subtraction)</w:t>
            </w:r>
          </w:p>
        </w:tc>
        <w:tc>
          <w:tcPr>
            <w:tcW w:w="2198" w:type="dxa"/>
            <w:tcBorders>
              <w:top w:val="single" w:sz="4" w:space="0" w:color="auto"/>
              <w:left w:val="single" w:sz="4" w:space="0" w:color="auto"/>
              <w:bottom w:val="nil"/>
              <w:right w:val="single" w:sz="4" w:space="0" w:color="auto"/>
            </w:tcBorders>
            <w:tcMar>
              <w:top w:w="28" w:type="dxa"/>
              <w:bottom w:w="28" w:type="dxa"/>
            </w:tcMar>
          </w:tcPr>
          <w:p w14:paraId="4ADF913F" w14:textId="77777777" w:rsidR="00566AFE" w:rsidRPr="0008645F" w:rsidRDefault="00566AFE" w:rsidP="00C3303D">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Add and subtract whole numbers and decimals using formal written methods (columnar addition and subtraction)</w:t>
            </w:r>
          </w:p>
        </w:tc>
      </w:tr>
      <w:tr w:rsidR="00566AFE" w:rsidRPr="0008645F" w14:paraId="04E88E67" w14:textId="77777777" w:rsidTr="00F13A89">
        <w:tc>
          <w:tcPr>
            <w:tcW w:w="1418" w:type="dxa"/>
            <w:tcBorders>
              <w:top w:val="single" w:sz="4" w:space="0" w:color="auto"/>
              <w:left w:val="single" w:sz="4" w:space="0" w:color="auto"/>
              <w:bottom w:val="single" w:sz="4" w:space="0" w:color="auto"/>
              <w:right w:val="single" w:sz="4" w:space="0" w:color="auto"/>
            </w:tcBorders>
            <w:tcMar>
              <w:top w:w="57" w:type="dxa"/>
              <w:bottom w:w="57" w:type="dxa"/>
            </w:tcMar>
          </w:tcPr>
          <w:p w14:paraId="4782EFDD" w14:textId="77777777" w:rsidR="00566AFE" w:rsidRPr="0008645F" w:rsidRDefault="00566AFE" w:rsidP="000D2615">
            <w:pPr>
              <w:rPr>
                <w:rFonts w:ascii="Gill Sans MT" w:hAnsi="Gill Sans MT"/>
                <w:b/>
                <w:color w:val="000000" w:themeColor="text1"/>
                <w:sz w:val="17"/>
                <w:szCs w:val="17"/>
              </w:rPr>
            </w:pPr>
            <w:r w:rsidRPr="0008645F">
              <w:rPr>
                <w:rFonts w:ascii="Gill Sans MT" w:hAnsi="Gill Sans MT"/>
                <w:b/>
                <w:color w:val="000000" w:themeColor="text1"/>
                <w:sz w:val="17"/>
                <w:szCs w:val="17"/>
              </w:rPr>
              <w:t>Estimating and checking calculations</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0538CB21" w14:textId="77777777" w:rsidR="00566AFE" w:rsidRPr="0008645F" w:rsidRDefault="00566AFE" w:rsidP="00F439BA">
            <w:pPr>
              <w:spacing w:after="60"/>
              <w:rPr>
                <w:rFonts w:ascii="Gill Sans MT" w:hAnsi="Gill Sans MT"/>
                <w:color w:val="000000" w:themeColor="text1"/>
                <w:sz w:val="17"/>
                <w:szCs w:val="17"/>
              </w:rPr>
            </w:pP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6ED55C4B" w14:textId="77777777" w:rsidR="00566AFE" w:rsidRPr="0008645F" w:rsidRDefault="00566AFE"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and use the inverse relationship between addition and subtraction and use this to check calculations and solve missing number problems</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0A42A901" w14:textId="77777777" w:rsidR="00566AFE" w:rsidRPr="0008645F" w:rsidRDefault="00566AFE" w:rsidP="000D261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Estimate the answer to a calculation and use inverse operations to check answers</w:t>
            </w:r>
          </w:p>
          <w:p w14:paraId="3A5A334D" w14:textId="77777777" w:rsidR="00566AFE" w:rsidRPr="0008645F" w:rsidRDefault="00566AFE" w:rsidP="00910523">
            <w:pPr>
              <w:spacing w:after="60"/>
              <w:rPr>
                <w:rFonts w:ascii="Gill Sans MT" w:hAnsi="Gill Sans MT"/>
                <w:color w:val="000000" w:themeColor="text1"/>
                <w:sz w:val="17"/>
                <w:szCs w:val="17"/>
              </w:rPr>
            </w:pP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316EE3B2" w14:textId="77777777" w:rsidR="00566AFE" w:rsidRPr="0008645F" w:rsidRDefault="00566AFE" w:rsidP="009105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Estimate and use inverse operations to check answers to a calculation</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0621EB86" w14:textId="77777777" w:rsidR="00566AFE" w:rsidRPr="0008645F" w:rsidRDefault="00566AFE"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rounding to check answers to calculations and determine, in the context of a problem, levels of accuracy</w:t>
            </w:r>
          </w:p>
        </w:tc>
        <w:tc>
          <w:tcPr>
            <w:tcW w:w="2198" w:type="dxa"/>
            <w:tcBorders>
              <w:top w:val="single" w:sz="4" w:space="0" w:color="auto"/>
              <w:left w:val="single" w:sz="4" w:space="0" w:color="auto"/>
              <w:bottom w:val="single" w:sz="4" w:space="0" w:color="auto"/>
              <w:right w:val="single" w:sz="4" w:space="0" w:color="auto"/>
            </w:tcBorders>
            <w:tcMar>
              <w:top w:w="28" w:type="dxa"/>
              <w:bottom w:w="28" w:type="dxa"/>
            </w:tcMar>
          </w:tcPr>
          <w:p w14:paraId="5E552E92" w14:textId="77777777" w:rsidR="00566AFE" w:rsidRPr="0008645F" w:rsidRDefault="00566AFE" w:rsidP="00AA0C3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estimation to check answers to calculations and determine, in the context of a problem, an appropriate degree of accuracy</w:t>
            </w:r>
          </w:p>
        </w:tc>
      </w:tr>
      <w:tr w:rsidR="00566AFE" w:rsidRPr="0008645F" w14:paraId="1FAA4646" w14:textId="77777777" w:rsidTr="00F13A89">
        <w:tc>
          <w:tcPr>
            <w:tcW w:w="1418" w:type="dxa"/>
            <w:tcBorders>
              <w:top w:val="single" w:sz="4" w:space="0" w:color="auto"/>
              <w:left w:val="single" w:sz="4" w:space="0" w:color="auto"/>
              <w:bottom w:val="single" w:sz="4" w:space="0" w:color="auto"/>
              <w:right w:val="single" w:sz="4" w:space="0" w:color="auto"/>
            </w:tcBorders>
            <w:tcMar>
              <w:top w:w="57" w:type="dxa"/>
              <w:bottom w:w="57" w:type="dxa"/>
            </w:tcMar>
          </w:tcPr>
          <w:p w14:paraId="68ABC674" w14:textId="77777777" w:rsidR="00566AFE" w:rsidRPr="0008645F" w:rsidRDefault="00566AFE" w:rsidP="00DB7D6A">
            <w:pPr>
              <w:rPr>
                <w:rFonts w:ascii="Gill Sans MT" w:hAnsi="Gill Sans MT"/>
                <w:b/>
                <w:color w:val="000000" w:themeColor="text1"/>
                <w:sz w:val="17"/>
                <w:szCs w:val="17"/>
              </w:rPr>
            </w:pPr>
            <w:r w:rsidRPr="0008645F">
              <w:rPr>
                <w:rFonts w:ascii="Gill Sans MT" w:hAnsi="Gill Sans MT"/>
                <w:b/>
                <w:color w:val="000000" w:themeColor="text1"/>
                <w:sz w:val="17"/>
                <w:szCs w:val="17"/>
              </w:rPr>
              <w:t>Order of operations</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20E94375" w14:textId="77777777" w:rsidR="00566AFE" w:rsidRPr="0008645F" w:rsidRDefault="00566AFE" w:rsidP="00DB7D6A">
            <w:pPr>
              <w:spacing w:after="60"/>
              <w:rPr>
                <w:rFonts w:ascii="Gill Sans MT" w:hAnsi="Gill Sans MT"/>
                <w:color w:val="000000" w:themeColor="text1"/>
                <w:sz w:val="17"/>
                <w:szCs w:val="17"/>
              </w:rPr>
            </w:pP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2FCDA7E3" w14:textId="77777777" w:rsidR="00566AFE" w:rsidRPr="0008645F" w:rsidRDefault="00566AFE" w:rsidP="00DB7D6A">
            <w:pPr>
              <w:spacing w:after="60"/>
              <w:rPr>
                <w:rFonts w:ascii="Gill Sans MT" w:hAnsi="Gill Sans MT"/>
                <w:color w:val="000000" w:themeColor="text1"/>
                <w:sz w:val="17"/>
                <w:szCs w:val="17"/>
              </w:rPr>
            </w:pP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7FAE74C5" w14:textId="77777777" w:rsidR="00566AFE" w:rsidRPr="0008645F" w:rsidRDefault="00566AFE" w:rsidP="00DB7D6A">
            <w:pPr>
              <w:spacing w:after="60"/>
              <w:rPr>
                <w:rFonts w:ascii="Gill Sans MT" w:hAnsi="Gill Sans MT"/>
                <w:color w:val="000000" w:themeColor="text1"/>
                <w:sz w:val="17"/>
                <w:szCs w:val="17"/>
              </w:rPr>
            </w:pP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62C2AA71" w14:textId="77777777" w:rsidR="00566AFE" w:rsidRPr="0008645F" w:rsidRDefault="00566AFE" w:rsidP="00DB7D6A">
            <w:pPr>
              <w:spacing w:after="60"/>
              <w:rPr>
                <w:rFonts w:ascii="Gill Sans MT" w:hAnsi="Gill Sans MT"/>
                <w:color w:val="000000" w:themeColor="text1"/>
                <w:sz w:val="17"/>
                <w:szCs w:val="17"/>
              </w:rPr>
            </w:pP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61119B13" w14:textId="77777777" w:rsidR="00566AFE" w:rsidRPr="0008645F" w:rsidRDefault="00566AFE" w:rsidP="00DB7D6A">
            <w:pPr>
              <w:spacing w:after="60"/>
              <w:rPr>
                <w:rFonts w:ascii="Gill Sans MT" w:hAnsi="Gill Sans MT"/>
                <w:color w:val="000000" w:themeColor="text1"/>
                <w:sz w:val="17"/>
                <w:szCs w:val="17"/>
              </w:rPr>
            </w:pPr>
          </w:p>
        </w:tc>
        <w:tc>
          <w:tcPr>
            <w:tcW w:w="2198" w:type="dxa"/>
            <w:tcBorders>
              <w:top w:val="single" w:sz="4" w:space="0" w:color="auto"/>
              <w:left w:val="single" w:sz="4" w:space="0" w:color="auto"/>
              <w:bottom w:val="single" w:sz="4" w:space="0" w:color="auto"/>
              <w:right w:val="single" w:sz="4" w:space="0" w:color="auto"/>
            </w:tcBorders>
            <w:tcMar>
              <w:top w:w="28" w:type="dxa"/>
              <w:bottom w:w="28" w:type="dxa"/>
            </w:tcMar>
          </w:tcPr>
          <w:p w14:paraId="7B770290" w14:textId="77777777" w:rsidR="00566AFE" w:rsidRPr="0008645F" w:rsidRDefault="00566AFE" w:rsidP="00DB7D6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their knowledge of the order of operations to carry out calculations involving the four operations</w:t>
            </w:r>
          </w:p>
        </w:tc>
      </w:tr>
      <w:tr w:rsidR="00566AFE" w:rsidRPr="0008645F" w14:paraId="75839410" w14:textId="77777777" w:rsidTr="00F13A89">
        <w:tc>
          <w:tcPr>
            <w:tcW w:w="1418" w:type="dxa"/>
            <w:tcBorders>
              <w:top w:val="single" w:sz="4" w:space="0" w:color="auto"/>
              <w:left w:val="single" w:sz="4" w:space="0" w:color="auto"/>
              <w:bottom w:val="single" w:sz="4" w:space="0" w:color="auto"/>
              <w:right w:val="single" w:sz="4" w:space="0" w:color="auto"/>
            </w:tcBorders>
            <w:tcMar>
              <w:top w:w="57" w:type="dxa"/>
              <w:bottom w:w="57" w:type="dxa"/>
            </w:tcMar>
          </w:tcPr>
          <w:p w14:paraId="6256BDED" w14:textId="77777777" w:rsidR="00566AFE" w:rsidRPr="0008645F" w:rsidRDefault="00566AFE" w:rsidP="00005B4E">
            <w:pPr>
              <w:rPr>
                <w:rFonts w:ascii="Gill Sans MT" w:hAnsi="Gill Sans MT"/>
                <w:b/>
                <w:color w:val="000000" w:themeColor="text1"/>
                <w:sz w:val="17"/>
                <w:szCs w:val="17"/>
              </w:rPr>
            </w:pPr>
            <w:r w:rsidRPr="0008645F">
              <w:rPr>
                <w:rFonts w:ascii="Gill Sans MT" w:hAnsi="Gill Sans MT"/>
                <w:color w:val="000000" w:themeColor="text1"/>
              </w:rPr>
              <w:br w:type="page"/>
            </w:r>
            <w:r w:rsidRPr="0008645F">
              <w:rPr>
                <w:rFonts w:ascii="Gill Sans MT" w:hAnsi="Gill Sans MT"/>
                <w:color w:val="000000" w:themeColor="text1"/>
              </w:rPr>
              <w:br w:type="page"/>
            </w:r>
            <w:r w:rsidRPr="0008645F">
              <w:rPr>
                <w:rFonts w:ascii="Gill Sans MT" w:hAnsi="Gill Sans MT"/>
                <w:b/>
                <w:color w:val="000000" w:themeColor="text1"/>
                <w:sz w:val="17"/>
                <w:szCs w:val="17"/>
              </w:rPr>
              <w:t>Solving addition and subtraction problems including those with missing numbers</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34C1066A" w14:textId="77777777" w:rsidR="00566AFE" w:rsidRPr="0008645F" w:rsidRDefault="00566AFE"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one-step problems that involve addition and subtraction, using concrete objects and pictorial representations, and missing number problems such as</w:t>
            </w:r>
            <w:r w:rsidRPr="0008645F">
              <w:rPr>
                <w:rFonts w:ascii="Gill Sans MT" w:hAnsi="Gill Sans MT"/>
                <w:color w:val="000000" w:themeColor="text1"/>
                <w:sz w:val="17"/>
                <w:szCs w:val="17"/>
              </w:rPr>
              <w:br/>
              <w:t xml:space="preserve">7 = </w:t>
            </w:r>
            <w:r w:rsidRPr="0008645F">
              <w:rPr>
                <w:rFonts w:ascii="Gill Sans MT" w:hAnsi="Gill Sans MT"/>
                <w:color w:val="000000" w:themeColor="text1"/>
                <w:sz w:val="17"/>
                <w:szCs w:val="17"/>
              </w:rPr>
              <w:sym w:font="Wingdings 2" w:char="F0A3"/>
            </w:r>
            <w:r w:rsidRPr="0008645F">
              <w:rPr>
                <w:rFonts w:ascii="Gill Sans MT" w:hAnsi="Gill Sans MT"/>
                <w:color w:val="000000" w:themeColor="text1"/>
                <w:sz w:val="17"/>
                <w:szCs w:val="17"/>
              </w:rPr>
              <w:t xml:space="preserve"> - 9</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6C1FD7C3" w14:textId="77777777" w:rsidR="00566AFE" w:rsidRPr="0008645F" w:rsidRDefault="00566AFE" w:rsidP="00F13A89">
            <w:pPr>
              <w:spacing w:after="60"/>
              <w:rPr>
                <w:rFonts w:ascii="Gill Sans MT" w:hAnsi="Gill Sans MT"/>
                <w:color w:val="000000" w:themeColor="text1"/>
              </w:rPr>
            </w:pPr>
            <w:r w:rsidRPr="0008645F">
              <w:rPr>
                <w:rFonts w:ascii="Gill Sans MT" w:hAnsi="Gill Sans MT"/>
                <w:color w:val="000000" w:themeColor="text1"/>
                <w:sz w:val="17"/>
                <w:szCs w:val="17"/>
              </w:rPr>
              <w:t>Solve problems with addition and subtraction</w:t>
            </w:r>
            <w:r w:rsidR="0025785E" w:rsidRPr="0008645F">
              <w:rPr>
                <w:rFonts w:ascii="Gill Sans MT" w:hAnsi="Gill Sans MT"/>
                <w:color w:val="000000" w:themeColor="text1"/>
                <w:sz w:val="17"/>
                <w:szCs w:val="17"/>
              </w:rPr>
              <w:t xml:space="preserve"> </w:t>
            </w:r>
            <w:r w:rsidR="0025785E" w:rsidRPr="0008645F">
              <w:rPr>
                <w:rFonts w:ascii="Gill Sans MT" w:hAnsi="Gill Sans MT"/>
                <w:i/>
                <w:color w:val="000000" w:themeColor="text1"/>
                <w:sz w:val="17"/>
                <w:szCs w:val="17"/>
              </w:rPr>
              <w:t>including those with missing numbers</w:t>
            </w:r>
            <w:r w:rsidRPr="0008645F">
              <w:rPr>
                <w:rFonts w:ascii="Gill Sans MT" w:hAnsi="Gill Sans MT"/>
                <w:color w:val="000000" w:themeColor="text1"/>
                <w:sz w:val="17"/>
                <w:szCs w:val="17"/>
              </w:rPr>
              <w:t>:</w:t>
            </w:r>
          </w:p>
          <w:p w14:paraId="1CA54A14" w14:textId="77777777" w:rsidR="00566AFE" w:rsidRPr="0008645F" w:rsidRDefault="00566AFE" w:rsidP="00F13A89">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using concrete objects and pictorial representations, including those involving numbers, quantities and measures</w:t>
            </w:r>
          </w:p>
          <w:p w14:paraId="0C17AD06" w14:textId="77777777" w:rsidR="00566AFE" w:rsidRPr="0008645F" w:rsidRDefault="00566AFE" w:rsidP="00F439B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applying their increasing knowledge of mental and written methods</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035564CC" w14:textId="77777777" w:rsidR="00566AFE" w:rsidRPr="0008645F" w:rsidRDefault="00566AFE" w:rsidP="009105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problems, including missing number problems, using number facts, place value, and more complex addition and subtraction</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7E08A0A0" w14:textId="77777777" w:rsidR="00566AFE" w:rsidRPr="0008645F" w:rsidRDefault="00566AFE" w:rsidP="009105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addition and subtraction two-step problems in contexts, deciding which operations and methods to use and why</w:t>
            </w:r>
          </w:p>
          <w:p w14:paraId="2C071503" w14:textId="77777777" w:rsidR="0025785E" w:rsidRPr="0008645F" w:rsidRDefault="0025785E" w:rsidP="0025785E">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Solve addition and subtraction problems involving missing numbers</w:t>
            </w:r>
          </w:p>
        </w:tc>
        <w:tc>
          <w:tcPr>
            <w:tcW w:w="2197" w:type="dxa"/>
            <w:tcBorders>
              <w:top w:val="single" w:sz="4" w:space="0" w:color="auto"/>
              <w:left w:val="single" w:sz="4" w:space="0" w:color="auto"/>
              <w:bottom w:val="single" w:sz="4" w:space="0" w:color="auto"/>
              <w:right w:val="single" w:sz="4" w:space="0" w:color="auto"/>
            </w:tcBorders>
            <w:tcMar>
              <w:top w:w="28" w:type="dxa"/>
              <w:bottom w:w="28" w:type="dxa"/>
            </w:tcMar>
          </w:tcPr>
          <w:p w14:paraId="26BDDA73" w14:textId="77777777" w:rsidR="00566AFE" w:rsidRPr="0008645F" w:rsidRDefault="00566AFE" w:rsidP="002F303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addition and subtraction multi-step problems in contexts, deciding which operations and methods to use and why</w:t>
            </w:r>
          </w:p>
          <w:p w14:paraId="5C7236C2" w14:textId="77777777" w:rsidR="0025785E" w:rsidRPr="0008645F" w:rsidRDefault="0025785E" w:rsidP="002F303A">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Solve addition and subtraction problems involving missing numbers</w:t>
            </w:r>
          </w:p>
        </w:tc>
        <w:tc>
          <w:tcPr>
            <w:tcW w:w="2198" w:type="dxa"/>
            <w:tcBorders>
              <w:top w:val="single" w:sz="4" w:space="0" w:color="auto"/>
              <w:left w:val="single" w:sz="4" w:space="0" w:color="auto"/>
              <w:bottom w:val="single" w:sz="4" w:space="0" w:color="auto"/>
              <w:right w:val="single" w:sz="4" w:space="0" w:color="auto"/>
            </w:tcBorders>
            <w:tcMar>
              <w:top w:w="28" w:type="dxa"/>
              <w:bottom w:w="28" w:type="dxa"/>
            </w:tcMar>
          </w:tcPr>
          <w:p w14:paraId="24AB872C" w14:textId="77777777" w:rsidR="00566AFE" w:rsidRPr="0008645F" w:rsidRDefault="00566AFE" w:rsidP="000D261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addition and subtraction multi-step problems in contexts, deciding which operations and methods to use and why</w:t>
            </w:r>
          </w:p>
          <w:p w14:paraId="636D5C87" w14:textId="77777777" w:rsidR="0025785E" w:rsidRPr="0008645F" w:rsidRDefault="00566AFE" w:rsidP="00910523">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Solve problems involving addition, subtraction, multiplication and division</w:t>
            </w:r>
            <w:r w:rsidR="0025785E" w:rsidRPr="0008645F">
              <w:rPr>
                <w:rFonts w:ascii="Gill Sans MT" w:hAnsi="Gill Sans MT"/>
                <w:color w:val="000000" w:themeColor="text1"/>
                <w:sz w:val="17"/>
                <w:szCs w:val="17"/>
              </w:rPr>
              <w:t xml:space="preserve">, </w:t>
            </w:r>
            <w:r w:rsidR="0025785E" w:rsidRPr="0008645F">
              <w:rPr>
                <w:rFonts w:ascii="Gill Sans MT" w:hAnsi="Gill Sans MT"/>
                <w:i/>
                <w:color w:val="000000" w:themeColor="text1"/>
                <w:sz w:val="17"/>
                <w:szCs w:val="17"/>
              </w:rPr>
              <w:t>including those with missing numbers</w:t>
            </w:r>
          </w:p>
        </w:tc>
      </w:tr>
    </w:tbl>
    <w:p w14:paraId="53D40EAA" w14:textId="77777777" w:rsidR="009B20D0" w:rsidRPr="002B7130" w:rsidRDefault="009B20D0">
      <w:r w:rsidRPr="002B7130">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2C2A08" w:rsidRPr="0008645F" w14:paraId="219D1DF3" w14:textId="77777777" w:rsidTr="002C2A08">
        <w:trPr>
          <w:trHeight w:hRule="exact" w:val="255"/>
        </w:trPr>
        <w:tc>
          <w:tcPr>
            <w:tcW w:w="1418" w:type="dxa"/>
            <w:tcBorders>
              <w:bottom w:val="single" w:sz="4" w:space="0" w:color="auto"/>
            </w:tcBorders>
            <w:tcMar>
              <w:top w:w="28" w:type="dxa"/>
              <w:bottom w:w="28" w:type="dxa"/>
            </w:tcMar>
            <w:vAlign w:val="center"/>
          </w:tcPr>
          <w:p w14:paraId="09437C7C" w14:textId="77777777" w:rsidR="00F373F5" w:rsidRPr="0008645F" w:rsidRDefault="00F373F5" w:rsidP="002C2A08">
            <w:pPr>
              <w:jc w:val="center"/>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vAlign w:val="center"/>
          </w:tcPr>
          <w:p w14:paraId="7D0B43A9"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tcBorders>
              <w:bottom w:val="single" w:sz="4" w:space="0" w:color="auto"/>
            </w:tcBorders>
            <w:tcMar>
              <w:top w:w="28" w:type="dxa"/>
              <w:bottom w:w="28" w:type="dxa"/>
            </w:tcMar>
            <w:vAlign w:val="center"/>
          </w:tcPr>
          <w:p w14:paraId="342FA773"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tcBorders>
              <w:bottom w:val="single" w:sz="4" w:space="0" w:color="auto"/>
            </w:tcBorders>
            <w:tcMar>
              <w:top w:w="28" w:type="dxa"/>
              <w:bottom w:w="28" w:type="dxa"/>
            </w:tcMar>
            <w:vAlign w:val="center"/>
          </w:tcPr>
          <w:p w14:paraId="2337C6C3"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tcBorders>
              <w:bottom w:val="single" w:sz="4" w:space="0" w:color="auto"/>
            </w:tcBorders>
            <w:tcMar>
              <w:top w:w="28" w:type="dxa"/>
              <w:bottom w:w="28" w:type="dxa"/>
            </w:tcMar>
            <w:vAlign w:val="center"/>
          </w:tcPr>
          <w:p w14:paraId="2DD0F478"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tcBorders>
              <w:bottom w:val="single" w:sz="4" w:space="0" w:color="auto"/>
            </w:tcBorders>
            <w:tcMar>
              <w:top w:w="28" w:type="dxa"/>
              <w:bottom w:w="28" w:type="dxa"/>
            </w:tcMar>
            <w:vAlign w:val="center"/>
          </w:tcPr>
          <w:p w14:paraId="443F59F7"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tcBorders>
              <w:bottom w:val="single" w:sz="4" w:space="0" w:color="auto"/>
            </w:tcBorders>
            <w:tcMar>
              <w:top w:w="28" w:type="dxa"/>
              <w:bottom w:w="28" w:type="dxa"/>
            </w:tcMar>
            <w:vAlign w:val="center"/>
          </w:tcPr>
          <w:p w14:paraId="4D6B1F50" w14:textId="77777777" w:rsidR="00F373F5" w:rsidRPr="0008645F" w:rsidRDefault="00F373F5"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4F80C457" w14:textId="77777777" w:rsidTr="002C2A08">
        <w:trPr>
          <w:trHeight w:hRule="exact" w:val="255"/>
        </w:trPr>
        <w:tc>
          <w:tcPr>
            <w:tcW w:w="14601" w:type="dxa"/>
            <w:gridSpan w:val="7"/>
            <w:tcBorders>
              <w:bottom w:val="single" w:sz="4" w:space="0" w:color="auto"/>
            </w:tcBorders>
            <w:shd w:val="clear" w:color="auto" w:fill="D9D9D9" w:themeFill="background1" w:themeFillShade="D9"/>
            <w:tcMar>
              <w:top w:w="28" w:type="dxa"/>
              <w:bottom w:w="28" w:type="dxa"/>
            </w:tcMar>
            <w:vAlign w:val="center"/>
          </w:tcPr>
          <w:p w14:paraId="2392BD9C" w14:textId="77777777" w:rsidR="00F373F5" w:rsidRPr="0008645F" w:rsidRDefault="001A0D53" w:rsidP="002C2A08">
            <w:pPr>
              <w:jc w:val="center"/>
              <w:rPr>
                <w:rFonts w:ascii="Gill Sans MT" w:hAnsi="Gill Sans MT"/>
                <w:color w:val="000000" w:themeColor="text1"/>
                <w:sz w:val="17"/>
                <w:szCs w:val="17"/>
              </w:rPr>
            </w:pPr>
            <w:r w:rsidRPr="0008645F">
              <w:rPr>
                <w:rFonts w:ascii="Gill Sans MT" w:hAnsi="Gill Sans MT"/>
                <w:b/>
                <w:color w:val="000000" w:themeColor="text1"/>
                <w:sz w:val="17"/>
                <w:szCs w:val="17"/>
              </w:rPr>
              <w:t>Number - m</w:t>
            </w:r>
            <w:r w:rsidR="00F373F5" w:rsidRPr="0008645F">
              <w:rPr>
                <w:rFonts w:ascii="Gill Sans MT" w:hAnsi="Gill Sans MT"/>
                <w:b/>
                <w:color w:val="000000" w:themeColor="text1"/>
                <w:sz w:val="17"/>
                <w:szCs w:val="17"/>
              </w:rPr>
              <w:t>ulti</w:t>
            </w:r>
            <w:r w:rsidRPr="0008645F">
              <w:rPr>
                <w:rFonts w:ascii="Gill Sans MT" w:hAnsi="Gill Sans MT"/>
                <w:b/>
                <w:color w:val="000000" w:themeColor="text1"/>
                <w:sz w:val="17"/>
                <w:szCs w:val="17"/>
              </w:rPr>
              <w:t>plication and d</w:t>
            </w:r>
            <w:r w:rsidR="00F373F5" w:rsidRPr="0008645F">
              <w:rPr>
                <w:rFonts w:ascii="Gill Sans MT" w:hAnsi="Gill Sans MT"/>
                <w:b/>
                <w:color w:val="000000" w:themeColor="text1"/>
                <w:sz w:val="17"/>
                <w:szCs w:val="17"/>
              </w:rPr>
              <w:t>ivision</w:t>
            </w:r>
          </w:p>
        </w:tc>
      </w:tr>
      <w:tr w:rsidR="0083678A" w:rsidRPr="0008645F" w14:paraId="0CA5F5EB" w14:textId="77777777" w:rsidTr="0083678A">
        <w:tc>
          <w:tcPr>
            <w:tcW w:w="1418" w:type="dxa"/>
            <w:vMerge w:val="restart"/>
            <w:tcMar>
              <w:top w:w="28" w:type="dxa"/>
              <w:bottom w:w="28" w:type="dxa"/>
            </w:tcMar>
          </w:tcPr>
          <w:p w14:paraId="19F92010" w14:textId="77777777" w:rsidR="0083678A" w:rsidRPr="0008645F" w:rsidRDefault="0083678A" w:rsidP="00FB26D6">
            <w:pPr>
              <w:rPr>
                <w:rFonts w:ascii="Gill Sans MT" w:hAnsi="Gill Sans MT"/>
                <w:b/>
                <w:color w:val="000000" w:themeColor="text1"/>
                <w:sz w:val="17"/>
                <w:szCs w:val="17"/>
              </w:rPr>
            </w:pPr>
            <w:r w:rsidRPr="0008645F">
              <w:rPr>
                <w:rFonts w:ascii="Gill Sans MT" w:hAnsi="Gill Sans MT"/>
                <w:b/>
                <w:color w:val="000000" w:themeColor="text1"/>
                <w:sz w:val="17"/>
                <w:szCs w:val="17"/>
              </w:rPr>
              <w:t>Understanding multiplication and division</w:t>
            </w:r>
          </w:p>
        </w:tc>
        <w:tc>
          <w:tcPr>
            <w:tcW w:w="2197" w:type="dxa"/>
            <w:tcBorders>
              <w:bottom w:val="nil"/>
            </w:tcBorders>
            <w:tcMar>
              <w:top w:w="28" w:type="dxa"/>
              <w:bottom w:w="28" w:type="dxa"/>
            </w:tcMar>
          </w:tcPr>
          <w:p w14:paraId="054FD338" w14:textId="77777777" w:rsidR="0083678A" w:rsidRPr="0008645F" w:rsidRDefault="0083678A" w:rsidP="00D150B1">
            <w:pPr>
              <w:spacing w:after="60"/>
              <w:rPr>
                <w:rFonts w:ascii="Gill Sans MT" w:hAnsi="Gill Sans MT"/>
                <w:color w:val="000000" w:themeColor="text1"/>
                <w:sz w:val="17"/>
                <w:szCs w:val="17"/>
              </w:rPr>
            </w:pPr>
          </w:p>
        </w:tc>
        <w:tc>
          <w:tcPr>
            <w:tcW w:w="2197" w:type="dxa"/>
            <w:tcBorders>
              <w:bottom w:val="nil"/>
            </w:tcBorders>
            <w:tcMar>
              <w:top w:w="28" w:type="dxa"/>
              <w:bottom w:w="28" w:type="dxa"/>
            </w:tcMar>
          </w:tcPr>
          <w:p w14:paraId="6266B0CE" w14:textId="77777777" w:rsidR="0083678A" w:rsidRPr="0008645F" w:rsidRDefault="0083678A" w:rsidP="00D150B1">
            <w:pPr>
              <w:spacing w:after="60"/>
              <w:rPr>
                <w:rFonts w:ascii="Gill Sans MT" w:hAnsi="Gill Sans MT"/>
                <w:i/>
                <w:color w:val="000000" w:themeColor="text1"/>
                <w:sz w:val="17"/>
                <w:szCs w:val="17"/>
              </w:rPr>
            </w:pPr>
          </w:p>
        </w:tc>
        <w:tc>
          <w:tcPr>
            <w:tcW w:w="2197" w:type="dxa"/>
            <w:tcBorders>
              <w:bottom w:val="nil"/>
            </w:tcBorders>
            <w:tcMar>
              <w:top w:w="28" w:type="dxa"/>
              <w:bottom w:w="28" w:type="dxa"/>
            </w:tcMar>
          </w:tcPr>
          <w:p w14:paraId="1899C826" w14:textId="77777777" w:rsidR="0083678A" w:rsidRPr="0008645F" w:rsidRDefault="0083678A" w:rsidP="00A43B78">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Choose an appropriate strategy to solve a calculation based upon the numbers involved (recall a known or related fact, calculate mentally, use a jotting, written method)</w:t>
            </w:r>
          </w:p>
        </w:tc>
        <w:tc>
          <w:tcPr>
            <w:tcW w:w="2197" w:type="dxa"/>
            <w:tcBorders>
              <w:bottom w:val="nil"/>
            </w:tcBorders>
            <w:tcMar>
              <w:top w:w="28" w:type="dxa"/>
              <w:bottom w:w="28" w:type="dxa"/>
            </w:tcMar>
          </w:tcPr>
          <w:p w14:paraId="5EA01033" w14:textId="77777777" w:rsidR="0083678A" w:rsidRPr="0008645F" w:rsidRDefault="0083678A" w:rsidP="000C10BB">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Choose an appropriate strategy to solve a calculation based upon the numbers involved (recall a known or related fact, calculate mentally, use a jotting, written method)</w:t>
            </w:r>
          </w:p>
        </w:tc>
        <w:tc>
          <w:tcPr>
            <w:tcW w:w="2197" w:type="dxa"/>
            <w:tcBorders>
              <w:bottom w:val="nil"/>
            </w:tcBorders>
            <w:tcMar>
              <w:top w:w="28" w:type="dxa"/>
              <w:bottom w:w="28" w:type="dxa"/>
            </w:tcMar>
          </w:tcPr>
          <w:p w14:paraId="3D9A6FC9" w14:textId="77777777" w:rsidR="0083678A" w:rsidRPr="0008645F" w:rsidRDefault="0083678A" w:rsidP="00D150B1">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Choose an appropriate strategy to solve a calculation based upon the numbers involved (recall a known or related fact, calculate mentally, use a jotting, written method)</w:t>
            </w:r>
          </w:p>
        </w:tc>
        <w:tc>
          <w:tcPr>
            <w:tcW w:w="2198" w:type="dxa"/>
            <w:tcBorders>
              <w:bottom w:val="nil"/>
            </w:tcBorders>
            <w:tcMar>
              <w:top w:w="28" w:type="dxa"/>
              <w:bottom w:w="28" w:type="dxa"/>
            </w:tcMar>
          </w:tcPr>
          <w:p w14:paraId="68BF4424" w14:textId="77777777" w:rsidR="0083678A" w:rsidRPr="0008645F" w:rsidRDefault="0083678A" w:rsidP="00FB26D6">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Choose an appropriate strategy to solve a calculation based upon the numbers involved (recall a known or related fact, calculate mentally, use a jotting, written method)</w:t>
            </w:r>
          </w:p>
        </w:tc>
      </w:tr>
      <w:tr w:rsidR="0008645F" w:rsidRPr="0008645F" w14:paraId="6A7E55EE" w14:textId="77777777" w:rsidTr="0008645F">
        <w:tc>
          <w:tcPr>
            <w:tcW w:w="1418" w:type="dxa"/>
            <w:vMerge/>
            <w:tcBorders>
              <w:bottom w:val="single" w:sz="4" w:space="0" w:color="auto"/>
            </w:tcBorders>
            <w:tcMar>
              <w:top w:w="28" w:type="dxa"/>
              <w:bottom w:w="28" w:type="dxa"/>
            </w:tcMar>
          </w:tcPr>
          <w:p w14:paraId="55D7EDDE" w14:textId="77777777" w:rsidR="0083678A" w:rsidRPr="0008645F" w:rsidRDefault="0083678A" w:rsidP="00FB26D6">
            <w:pPr>
              <w:rPr>
                <w:rFonts w:ascii="Gill Sans MT" w:hAnsi="Gill Sans MT"/>
                <w:b/>
                <w:color w:val="000000" w:themeColor="text1"/>
                <w:sz w:val="17"/>
                <w:szCs w:val="17"/>
              </w:rPr>
            </w:pPr>
          </w:p>
        </w:tc>
        <w:tc>
          <w:tcPr>
            <w:tcW w:w="2197" w:type="dxa"/>
            <w:tcBorders>
              <w:top w:val="nil"/>
              <w:bottom w:val="single" w:sz="4" w:space="0" w:color="auto"/>
            </w:tcBorders>
            <w:tcMar>
              <w:top w:w="28" w:type="dxa"/>
              <w:bottom w:w="28" w:type="dxa"/>
            </w:tcMar>
          </w:tcPr>
          <w:p w14:paraId="57CD5203" w14:textId="77777777" w:rsidR="0083678A" w:rsidRPr="0008645F" w:rsidRDefault="0083678A" w:rsidP="00D150B1">
            <w:pPr>
              <w:spacing w:after="60"/>
              <w:rPr>
                <w:rFonts w:ascii="Gill Sans MT" w:hAnsi="Gill Sans MT"/>
                <w:color w:val="000000" w:themeColor="text1"/>
                <w:sz w:val="17"/>
                <w:szCs w:val="17"/>
              </w:rPr>
            </w:pPr>
          </w:p>
        </w:tc>
        <w:tc>
          <w:tcPr>
            <w:tcW w:w="2197" w:type="dxa"/>
            <w:tcBorders>
              <w:top w:val="nil"/>
              <w:bottom w:val="single" w:sz="4" w:space="0" w:color="auto"/>
            </w:tcBorders>
            <w:tcMar>
              <w:top w:w="28" w:type="dxa"/>
              <w:bottom w:w="28" w:type="dxa"/>
            </w:tcMar>
          </w:tcPr>
          <w:p w14:paraId="7AD01A4C" w14:textId="77777777" w:rsidR="0083678A" w:rsidRPr="0008645F" w:rsidRDefault="0083678A" w:rsidP="00D150B1">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multiplication as repeated addition</w:t>
            </w:r>
          </w:p>
          <w:p w14:paraId="1C8DD451" w14:textId="77777777" w:rsidR="0083678A" w:rsidRPr="0008645F" w:rsidRDefault="0083678A" w:rsidP="00D150B1">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division as sharing and grouping</w:t>
            </w:r>
            <w:r w:rsidR="00CB1264" w:rsidRPr="0008645F">
              <w:rPr>
                <w:rFonts w:ascii="Gill Sans MT" w:hAnsi="Gill Sans MT"/>
                <w:i/>
                <w:color w:val="000000" w:themeColor="text1"/>
                <w:sz w:val="17"/>
                <w:szCs w:val="17"/>
              </w:rPr>
              <w:t xml:space="preserve"> and that a division calculation can have a remainder</w:t>
            </w:r>
          </w:p>
          <w:p w14:paraId="0816E0E6" w14:textId="77777777" w:rsidR="0083678A" w:rsidRPr="0008645F" w:rsidRDefault="0083678A" w:rsidP="00D150B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Show that multiplication of two numbers can be done in any order (commutative) and division of one number by another cannot</w:t>
            </w:r>
          </w:p>
        </w:tc>
        <w:tc>
          <w:tcPr>
            <w:tcW w:w="2197" w:type="dxa"/>
            <w:tcBorders>
              <w:top w:val="nil"/>
              <w:bottom w:val="single" w:sz="4" w:space="0" w:color="auto"/>
            </w:tcBorders>
            <w:tcMar>
              <w:top w:w="28" w:type="dxa"/>
              <w:bottom w:w="28" w:type="dxa"/>
            </w:tcMar>
          </w:tcPr>
          <w:p w14:paraId="70BE973E" w14:textId="77777777" w:rsidR="0083678A" w:rsidRPr="0008645F" w:rsidRDefault="0083678A" w:rsidP="00A43B78">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that division is the inverse of multiplication and vice versa</w:t>
            </w:r>
          </w:p>
          <w:p w14:paraId="5ABD0E7F" w14:textId="77777777" w:rsidR="0083678A" w:rsidRPr="0008645F" w:rsidRDefault="0083678A" w:rsidP="00A43B78">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how multiplication and division statements can be represented using arrays</w:t>
            </w:r>
          </w:p>
          <w:p w14:paraId="21E20A69" w14:textId="77777777" w:rsidR="0083678A" w:rsidRPr="0008645F" w:rsidRDefault="0083678A" w:rsidP="007A6D7C">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division as sharing and grouping and use each appropriately</w:t>
            </w:r>
          </w:p>
        </w:tc>
        <w:tc>
          <w:tcPr>
            <w:tcW w:w="2197" w:type="dxa"/>
            <w:tcBorders>
              <w:top w:val="nil"/>
              <w:bottom w:val="single" w:sz="4" w:space="0" w:color="auto"/>
            </w:tcBorders>
            <w:tcMar>
              <w:top w:w="28" w:type="dxa"/>
              <w:bottom w:w="28" w:type="dxa"/>
            </w:tcMar>
          </w:tcPr>
          <w:p w14:paraId="77B623AD" w14:textId="77777777" w:rsidR="0083678A" w:rsidRPr="0008645F" w:rsidRDefault="0083678A" w:rsidP="000C10B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and use factor pairs and commutativity in mental calculations</w:t>
            </w:r>
          </w:p>
          <w:p w14:paraId="21839345" w14:textId="77777777" w:rsidR="0083678A" w:rsidRPr="0008645F" w:rsidRDefault="0083678A" w:rsidP="00D150B1">
            <w:pPr>
              <w:spacing w:after="60"/>
              <w:rPr>
                <w:rFonts w:ascii="Gill Sans MT" w:hAnsi="Gill Sans MT"/>
                <w:color w:val="000000" w:themeColor="text1"/>
                <w:sz w:val="17"/>
                <w:szCs w:val="17"/>
              </w:rPr>
            </w:pPr>
          </w:p>
        </w:tc>
        <w:tc>
          <w:tcPr>
            <w:tcW w:w="2197" w:type="dxa"/>
            <w:tcBorders>
              <w:top w:val="nil"/>
              <w:bottom w:val="single" w:sz="4" w:space="0" w:color="auto"/>
            </w:tcBorders>
            <w:tcMar>
              <w:top w:w="28" w:type="dxa"/>
              <w:bottom w:w="28" w:type="dxa"/>
            </w:tcMar>
          </w:tcPr>
          <w:p w14:paraId="4FB57570" w14:textId="77777777" w:rsidR="0083678A" w:rsidRPr="0008645F" w:rsidRDefault="0083678A" w:rsidP="00D150B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multiples and factors, including finding all factor pairs of a number, and common factors of two numbers</w:t>
            </w:r>
          </w:p>
          <w:p w14:paraId="7F672C70" w14:textId="77777777" w:rsidR="0083678A" w:rsidRPr="0008645F" w:rsidRDefault="0083678A" w:rsidP="00923F83">
            <w:pPr>
              <w:spacing w:after="60"/>
              <w:rPr>
                <w:rFonts w:ascii="Gill Sans MT" w:hAnsi="Gill Sans MT"/>
                <w:color w:val="000000" w:themeColor="text1"/>
                <w:sz w:val="17"/>
                <w:szCs w:val="17"/>
              </w:rPr>
            </w:pPr>
          </w:p>
        </w:tc>
        <w:tc>
          <w:tcPr>
            <w:tcW w:w="2198" w:type="dxa"/>
            <w:tcBorders>
              <w:top w:val="nil"/>
              <w:bottom w:val="single" w:sz="4" w:space="0" w:color="auto"/>
            </w:tcBorders>
            <w:tcMar>
              <w:top w:w="28" w:type="dxa"/>
              <w:bottom w:w="28" w:type="dxa"/>
            </w:tcMar>
          </w:tcPr>
          <w:p w14:paraId="3420D453" w14:textId="77777777" w:rsidR="0083678A" w:rsidRPr="0008645F" w:rsidRDefault="0083678A" w:rsidP="00FB26D6">
            <w:pPr>
              <w:spacing w:after="60"/>
              <w:rPr>
                <w:rFonts w:ascii="Gill Sans MT" w:hAnsi="Gill Sans MT"/>
                <w:color w:val="000000" w:themeColor="text1"/>
                <w:sz w:val="17"/>
                <w:szCs w:val="17"/>
              </w:rPr>
            </w:pPr>
          </w:p>
        </w:tc>
      </w:tr>
      <w:tr w:rsidR="0008645F" w:rsidRPr="0008645F" w14:paraId="5AE2AE1C" w14:textId="77777777" w:rsidTr="0008645F">
        <w:tc>
          <w:tcPr>
            <w:tcW w:w="1418" w:type="dxa"/>
            <w:vMerge w:val="restart"/>
            <w:tcMar>
              <w:top w:w="28" w:type="dxa"/>
              <w:bottom w:w="28" w:type="dxa"/>
            </w:tcMar>
          </w:tcPr>
          <w:p w14:paraId="0BB38D3E" w14:textId="77777777" w:rsidR="00F00634" w:rsidRPr="0008645F" w:rsidRDefault="00F00634" w:rsidP="009711E5">
            <w:pPr>
              <w:rPr>
                <w:rFonts w:ascii="Gill Sans MT" w:hAnsi="Gill Sans MT"/>
                <w:b/>
                <w:color w:val="000000" w:themeColor="text1"/>
                <w:sz w:val="17"/>
                <w:szCs w:val="17"/>
              </w:rPr>
            </w:pPr>
            <w:r w:rsidRPr="0008645F">
              <w:rPr>
                <w:rFonts w:ascii="Gill Sans MT" w:hAnsi="Gill Sans MT"/>
                <w:b/>
                <w:color w:val="000000" w:themeColor="text1"/>
                <w:sz w:val="17"/>
                <w:szCs w:val="17"/>
              </w:rPr>
              <w:t>Multiplication and division facts</w:t>
            </w:r>
          </w:p>
        </w:tc>
        <w:tc>
          <w:tcPr>
            <w:tcW w:w="2197" w:type="dxa"/>
            <w:tcBorders>
              <w:bottom w:val="nil"/>
            </w:tcBorders>
            <w:tcMar>
              <w:top w:w="28" w:type="dxa"/>
              <w:bottom w:w="28" w:type="dxa"/>
            </w:tcMar>
          </w:tcPr>
          <w:p w14:paraId="023E27B8" w14:textId="77777777" w:rsidR="00F00634" w:rsidRPr="0008645F" w:rsidRDefault="00F00634" w:rsidP="00D150B1">
            <w:pPr>
              <w:spacing w:after="60"/>
              <w:rPr>
                <w:rFonts w:ascii="Gill Sans MT" w:hAnsi="Gill Sans MT"/>
                <w:color w:val="000000" w:themeColor="text1"/>
                <w:sz w:val="17"/>
                <w:szCs w:val="17"/>
              </w:rPr>
            </w:pPr>
          </w:p>
        </w:tc>
        <w:tc>
          <w:tcPr>
            <w:tcW w:w="2197" w:type="dxa"/>
            <w:tcBorders>
              <w:bottom w:val="nil"/>
            </w:tcBorders>
            <w:tcMar>
              <w:top w:w="28" w:type="dxa"/>
              <w:bottom w:w="28" w:type="dxa"/>
            </w:tcMar>
          </w:tcPr>
          <w:p w14:paraId="2586670E" w14:textId="77777777" w:rsidR="00F00634" w:rsidRPr="0008645F" w:rsidRDefault="00F00634" w:rsidP="00D150B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Recall and use multiplication and division facts for the 2, 5 and 10 multiplication tables, including recognising odd and</w:t>
            </w:r>
            <w:r w:rsidRPr="0008645F">
              <w:rPr>
                <w:rFonts w:ascii="Gill Sans MT" w:hAnsi="Gill Sans MT"/>
                <w:color w:val="000000" w:themeColor="text1"/>
              </w:rPr>
              <w:t xml:space="preserve"> </w:t>
            </w:r>
            <w:r w:rsidRPr="0008645F">
              <w:rPr>
                <w:rFonts w:ascii="Gill Sans MT" w:hAnsi="Gill Sans MT"/>
                <w:color w:val="000000" w:themeColor="text1"/>
                <w:sz w:val="17"/>
                <w:szCs w:val="17"/>
              </w:rPr>
              <w:t>even numbers</w:t>
            </w:r>
          </w:p>
        </w:tc>
        <w:tc>
          <w:tcPr>
            <w:tcW w:w="2197" w:type="dxa"/>
            <w:tcBorders>
              <w:bottom w:val="nil"/>
            </w:tcBorders>
            <w:tcMar>
              <w:top w:w="28" w:type="dxa"/>
              <w:bottom w:w="28" w:type="dxa"/>
            </w:tcMar>
          </w:tcPr>
          <w:p w14:paraId="302C5A2F" w14:textId="77777777" w:rsidR="00F00634" w:rsidRPr="0008645F" w:rsidRDefault="00F00634" w:rsidP="00FB26D6">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Recall and use multiplication and division facts for the 3, 4 and 8 multiplication tables</w:t>
            </w:r>
          </w:p>
        </w:tc>
        <w:tc>
          <w:tcPr>
            <w:tcW w:w="2197" w:type="dxa"/>
            <w:tcBorders>
              <w:bottom w:val="nil"/>
            </w:tcBorders>
            <w:tcMar>
              <w:top w:w="28" w:type="dxa"/>
              <w:bottom w:w="28" w:type="dxa"/>
            </w:tcMar>
          </w:tcPr>
          <w:p w14:paraId="308C7C3D" w14:textId="77777777" w:rsidR="00F00634" w:rsidRPr="0008645F" w:rsidRDefault="00F00634" w:rsidP="00F00634">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Recall multiplication and division facts for multiplication tables up to 12 × 12</w:t>
            </w:r>
          </w:p>
          <w:p w14:paraId="18870EB9" w14:textId="77777777" w:rsidR="00F00634" w:rsidRPr="0008645F" w:rsidRDefault="00F00634" w:rsidP="00FB26D6">
            <w:pPr>
              <w:spacing w:after="60"/>
              <w:rPr>
                <w:rFonts w:ascii="Gill Sans MT" w:hAnsi="Gill Sans MT"/>
                <w:color w:val="000000" w:themeColor="text1"/>
                <w:sz w:val="17"/>
                <w:szCs w:val="17"/>
              </w:rPr>
            </w:pPr>
          </w:p>
        </w:tc>
        <w:tc>
          <w:tcPr>
            <w:tcW w:w="2197" w:type="dxa"/>
            <w:tcBorders>
              <w:bottom w:val="nil"/>
            </w:tcBorders>
            <w:tcMar>
              <w:top w:w="28" w:type="dxa"/>
              <w:bottom w:w="28" w:type="dxa"/>
            </w:tcMar>
          </w:tcPr>
          <w:p w14:paraId="104C8B87" w14:textId="77777777" w:rsidR="00F00634" w:rsidRPr="0008645F" w:rsidRDefault="00F00634" w:rsidP="00F00634">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Know and use the vocabulary of prime numbers, prime factors and composite (non-prime) numbers</w:t>
            </w:r>
          </w:p>
          <w:p w14:paraId="639175FC" w14:textId="77777777" w:rsidR="00F00634" w:rsidRPr="0008645F" w:rsidRDefault="00F00634" w:rsidP="00F00634">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Establish whether a number up to 100 is prime and recall prime numbers up to 19</w:t>
            </w:r>
          </w:p>
          <w:p w14:paraId="5E682A5F" w14:textId="77777777" w:rsidR="00F00634" w:rsidRPr="0008645F" w:rsidRDefault="00F00634" w:rsidP="00F00634">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and use square numbers and cube numbers, and the notation for squared (</w:t>
            </w:r>
            <w:r w:rsidRPr="0008645F">
              <w:rPr>
                <w:rFonts w:ascii="Gill Sans MT" w:hAnsi="Gill Sans MT"/>
                <w:color w:val="000000" w:themeColor="text1"/>
                <w:sz w:val="17"/>
                <w:szCs w:val="17"/>
                <w:vertAlign w:val="superscript"/>
              </w:rPr>
              <w:t>2</w:t>
            </w:r>
            <w:r w:rsidRPr="0008645F">
              <w:rPr>
                <w:rFonts w:ascii="Gill Sans MT" w:hAnsi="Gill Sans MT"/>
                <w:color w:val="000000" w:themeColor="text1"/>
                <w:sz w:val="17"/>
                <w:szCs w:val="17"/>
              </w:rPr>
              <w:t>) and</w:t>
            </w:r>
            <w:r w:rsidRPr="0008645F">
              <w:rPr>
                <w:rFonts w:ascii="Gill Sans MT" w:hAnsi="Gill Sans MT"/>
                <w:color w:val="000000" w:themeColor="text1"/>
                <w:sz w:val="17"/>
                <w:szCs w:val="17"/>
              </w:rPr>
              <w:br/>
              <w:t>cubed (</w:t>
            </w:r>
            <w:r w:rsidRPr="0008645F">
              <w:rPr>
                <w:rFonts w:ascii="Gill Sans MT" w:hAnsi="Gill Sans MT"/>
                <w:color w:val="000000" w:themeColor="text1"/>
                <w:sz w:val="17"/>
                <w:szCs w:val="17"/>
                <w:vertAlign w:val="superscript"/>
              </w:rPr>
              <w:t>3</w:t>
            </w:r>
            <w:r w:rsidRPr="0008645F">
              <w:rPr>
                <w:rFonts w:ascii="Gill Sans MT" w:hAnsi="Gill Sans MT"/>
                <w:color w:val="000000" w:themeColor="text1"/>
                <w:sz w:val="17"/>
                <w:szCs w:val="17"/>
              </w:rPr>
              <w:t>)</w:t>
            </w:r>
          </w:p>
        </w:tc>
        <w:tc>
          <w:tcPr>
            <w:tcW w:w="2198" w:type="dxa"/>
            <w:tcBorders>
              <w:bottom w:val="nil"/>
            </w:tcBorders>
            <w:tcMar>
              <w:top w:w="28" w:type="dxa"/>
              <w:bottom w:w="28" w:type="dxa"/>
            </w:tcMar>
          </w:tcPr>
          <w:p w14:paraId="5D2E78F1" w14:textId="77777777" w:rsidR="00F00634" w:rsidRPr="0008645F" w:rsidRDefault="00F00634" w:rsidP="00FB26D6">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common factors, common multiples and prime numbers</w:t>
            </w:r>
          </w:p>
        </w:tc>
      </w:tr>
      <w:tr w:rsidR="0008645F" w:rsidRPr="0008645F" w14:paraId="5A313989" w14:textId="77777777" w:rsidTr="0008645F">
        <w:tc>
          <w:tcPr>
            <w:tcW w:w="1418" w:type="dxa"/>
            <w:vMerge/>
            <w:tcBorders>
              <w:bottom w:val="single" w:sz="4" w:space="0" w:color="auto"/>
            </w:tcBorders>
            <w:tcMar>
              <w:top w:w="28" w:type="dxa"/>
              <w:bottom w:w="28" w:type="dxa"/>
            </w:tcMar>
          </w:tcPr>
          <w:p w14:paraId="453E4BFA" w14:textId="77777777" w:rsidR="00F00634" w:rsidRPr="0008645F" w:rsidRDefault="00F00634" w:rsidP="009711E5">
            <w:pPr>
              <w:rPr>
                <w:rFonts w:ascii="Gill Sans MT" w:hAnsi="Gill Sans MT"/>
                <w:b/>
                <w:color w:val="000000" w:themeColor="text1"/>
                <w:sz w:val="17"/>
                <w:szCs w:val="17"/>
              </w:rPr>
            </w:pPr>
          </w:p>
        </w:tc>
        <w:tc>
          <w:tcPr>
            <w:tcW w:w="2197" w:type="dxa"/>
            <w:tcBorders>
              <w:top w:val="nil"/>
              <w:bottom w:val="single" w:sz="4" w:space="0" w:color="auto"/>
            </w:tcBorders>
            <w:tcMar>
              <w:top w:w="28" w:type="dxa"/>
              <w:bottom w:w="28" w:type="dxa"/>
            </w:tcMar>
          </w:tcPr>
          <w:p w14:paraId="01F58D91" w14:textId="77777777" w:rsidR="00F00634" w:rsidRPr="0008645F" w:rsidRDefault="00F00634" w:rsidP="00D150B1">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Recall and use doubles of all numbers to 10</w:t>
            </w:r>
            <w:r w:rsidR="003D0E35" w:rsidRPr="0008645F">
              <w:rPr>
                <w:rFonts w:ascii="Gill Sans MT" w:hAnsi="Gill Sans MT"/>
                <w:i/>
                <w:color w:val="000000" w:themeColor="text1"/>
                <w:sz w:val="17"/>
                <w:szCs w:val="17"/>
              </w:rPr>
              <w:t xml:space="preserve"> and corresponding halves</w:t>
            </w:r>
          </w:p>
        </w:tc>
        <w:tc>
          <w:tcPr>
            <w:tcW w:w="2197" w:type="dxa"/>
            <w:tcBorders>
              <w:top w:val="nil"/>
              <w:bottom w:val="single" w:sz="4" w:space="0" w:color="auto"/>
            </w:tcBorders>
            <w:tcMar>
              <w:top w:w="28" w:type="dxa"/>
              <w:bottom w:w="28" w:type="dxa"/>
            </w:tcMar>
          </w:tcPr>
          <w:p w14:paraId="44449BB0" w14:textId="77777777" w:rsidR="003D0E35" w:rsidRPr="0008645F" w:rsidRDefault="00330576" w:rsidP="003D0E35">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Derive</w:t>
            </w:r>
            <w:r w:rsidR="003D0E35" w:rsidRPr="0008645F">
              <w:rPr>
                <w:rFonts w:ascii="Gill Sans MT" w:hAnsi="Gill Sans MT"/>
                <w:i/>
                <w:color w:val="000000" w:themeColor="text1"/>
                <w:sz w:val="17"/>
                <w:szCs w:val="17"/>
              </w:rPr>
              <w:t xml:space="preserve"> and use doubles of simple two-digit numbers (numbers in which the ones total less than 10)</w:t>
            </w:r>
          </w:p>
          <w:p w14:paraId="171588A2" w14:textId="77777777" w:rsidR="00F00634" w:rsidRPr="0008645F" w:rsidRDefault="00330576" w:rsidP="003D0E35">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Derive</w:t>
            </w:r>
            <w:r w:rsidR="003D0E35" w:rsidRPr="0008645F">
              <w:rPr>
                <w:rFonts w:ascii="Gill Sans MT" w:hAnsi="Gill Sans MT"/>
                <w:i/>
                <w:color w:val="000000" w:themeColor="text1"/>
                <w:sz w:val="17"/>
                <w:szCs w:val="17"/>
              </w:rPr>
              <w:t xml:space="preserve"> and use halves of simple two-digit even numbers (numbers in which the tens are even)</w:t>
            </w:r>
          </w:p>
        </w:tc>
        <w:tc>
          <w:tcPr>
            <w:tcW w:w="2197" w:type="dxa"/>
            <w:tcBorders>
              <w:top w:val="nil"/>
              <w:bottom w:val="single" w:sz="4" w:space="0" w:color="auto"/>
            </w:tcBorders>
            <w:tcMar>
              <w:top w:w="28" w:type="dxa"/>
              <w:bottom w:w="28" w:type="dxa"/>
            </w:tcMar>
          </w:tcPr>
          <w:p w14:paraId="3027633A" w14:textId="77777777" w:rsidR="00F00634" w:rsidRPr="0008645F" w:rsidRDefault="00330576" w:rsidP="00F00634">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Derive</w:t>
            </w:r>
            <w:r w:rsidR="003D0E35" w:rsidRPr="0008645F">
              <w:rPr>
                <w:rFonts w:ascii="Gill Sans MT" w:hAnsi="Gill Sans MT"/>
                <w:i/>
                <w:color w:val="000000" w:themeColor="text1"/>
                <w:sz w:val="17"/>
                <w:szCs w:val="17"/>
              </w:rPr>
              <w:t xml:space="preserve"> and use doubles of all numbers to 100 and corresponding halves</w:t>
            </w:r>
          </w:p>
          <w:p w14:paraId="721680A2" w14:textId="77777777" w:rsidR="003D0E35" w:rsidRPr="0008645F" w:rsidRDefault="00330576" w:rsidP="00F00634">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Derive</w:t>
            </w:r>
            <w:r w:rsidR="003D0E35" w:rsidRPr="0008645F">
              <w:rPr>
                <w:rFonts w:ascii="Gill Sans MT" w:hAnsi="Gill Sans MT"/>
                <w:i/>
                <w:color w:val="000000" w:themeColor="text1"/>
                <w:sz w:val="17"/>
                <w:szCs w:val="17"/>
              </w:rPr>
              <w:t xml:space="preserve"> and use doubles of all multiples of 50 to 500</w:t>
            </w:r>
          </w:p>
        </w:tc>
        <w:tc>
          <w:tcPr>
            <w:tcW w:w="2197" w:type="dxa"/>
            <w:tcBorders>
              <w:top w:val="nil"/>
              <w:bottom w:val="single" w:sz="4" w:space="0" w:color="auto"/>
            </w:tcBorders>
            <w:tcMar>
              <w:top w:w="28" w:type="dxa"/>
              <w:bottom w:w="28" w:type="dxa"/>
            </w:tcMar>
          </w:tcPr>
          <w:p w14:paraId="6451BB83" w14:textId="77777777" w:rsidR="00F00634" w:rsidRPr="0008645F" w:rsidRDefault="00330576" w:rsidP="00F00634">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Use partitioning to double or halve any number, including decimals to one decimal place</w:t>
            </w:r>
          </w:p>
        </w:tc>
        <w:tc>
          <w:tcPr>
            <w:tcW w:w="2197" w:type="dxa"/>
            <w:tcBorders>
              <w:top w:val="nil"/>
              <w:bottom w:val="single" w:sz="4" w:space="0" w:color="auto"/>
            </w:tcBorders>
            <w:tcMar>
              <w:top w:w="28" w:type="dxa"/>
              <w:bottom w:w="28" w:type="dxa"/>
            </w:tcMar>
          </w:tcPr>
          <w:p w14:paraId="2E9389C0" w14:textId="77777777" w:rsidR="00F00634" w:rsidRPr="0008645F" w:rsidRDefault="008E54F8" w:rsidP="00D150B1">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Use partitioning to double or halve any number, including decimals to two decimal places</w:t>
            </w:r>
          </w:p>
        </w:tc>
        <w:tc>
          <w:tcPr>
            <w:tcW w:w="2198" w:type="dxa"/>
            <w:tcBorders>
              <w:top w:val="nil"/>
              <w:bottom w:val="single" w:sz="4" w:space="0" w:color="auto"/>
            </w:tcBorders>
            <w:tcMar>
              <w:top w:w="28" w:type="dxa"/>
              <w:bottom w:w="28" w:type="dxa"/>
            </w:tcMar>
          </w:tcPr>
          <w:p w14:paraId="6D185992" w14:textId="77777777" w:rsidR="00F00634" w:rsidRPr="0008645F" w:rsidRDefault="008E54F8" w:rsidP="008E54F8">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Use partitioning to double or halve any number</w:t>
            </w:r>
          </w:p>
        </w:tc>
      </w:tr>
    </w:tbl>
    <w:p w14:paraId="2D793495" w14:textId="77777777" w:rsidR="008E54F8" w:rsidRDefault="008E54F8">
      <w:r>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2C2A08" w:rsidRPr="0008645F" w14:paraId="06FABB9D" w14:textId="77777777" w:rsidTr="002C2A08">
        <w:tc>
          <w:tcPr>
            <w:tcW w:w="1418" w:type="dxa"/>
            <w:tcBorders>
              <w:bottom w:val="single" w:sz="4" w:space="0" w:color="auto"/>
            </w:tcBorders>
            <w:tcMar>
              <w:top w:w="28" w:type="dxa"/>
              <w:bottom w:w="28" w:type="dxa"/>
            </w:tcMar>
            <w:vAlign w:val="center"/>
          </w:tcPr>
          <w:p w14:paraId="1DE2FC9E" w14:textId="77777777" w:rsidR="008E54F8" w:rsidRPr="0008645F" w:rsidRDefault="008E54F8" w:rsidP="002C2A08">
            <w:pPr>
              <w:jc w:val="center"/>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vAlign w:val="center"/>
          </w:tcPr>
          <w:p w14:paraId="2801EDA0" w14:textId="77777777" w:rsidR="008E54F8" w:rsidRPr="0008645F" w:rsidRDefault="008E54F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tcBorders>
              <w:bottom w:val="single" w:sz="4" w:space="0" w:color="auto"/>
            </w:tcBorders>
            <w:tcMar>
              <w:top w:w="28" w:type="dxa"/>
              <w:bottom w:w="28" w:type="dxa"/>
            </w:tcMar>
            <w:vAlign w:val="center"/>
          </w:tcPr>
          <w:p w14:paraId="6D05DDC0" w14:textId="77777777" w:rsidR="008E54F8" w:rsidRPr="0008645F" w:rsidRDefault="008E54F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tcBorders>
              <w:bottom w:val="single" w:sz="4" w:space="0" w:color="auto"/>
            </w:tcBorders>
            <w:tcMar>
              <w:top w:w="28" w:type="dxa"/>
              <w:bottom w:w="28" w:type="dxa"/>
            </w:tcMar>
            <w:vAlign w:val="center"/>
          </w:tcPr>
          <w:p w14:paraId="15190BA9" w14:textId="77777777" w:rsidR="008E54F8" w:rsidRPr="0008645F" w:rsidRDefault="008E54F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tcBorders>
              <w:bottom w:val="single" w:sz="4" w:space="0" w:color="auto"/>
            </w:tcBorders>
            <w:tcMar>
              <w:top w:w="28" w:type="dxa"/>
              <w:bottom w:w="28" w:type="dxa"/>
            </w:tcMar>
            <w:vAlign w:val="center"/>
          </w:tcPr>
          <w:p w14:paraId="7CE0FE13" w14:textId="77777777" w:rsidR="008E54F8" w:rsidRPr="0008645F" w:rsidRDefault="008E54F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tcBorders>
              <w:bottom w:val="single" w:sz="4" w:space="0" w:color="auto"/>
            </w:tcBorders>
            <w:tcMar>
              <w:top w:w="28" w:type="dxa"/>
              <w:bottom w:w="28" w:type="dxa"/>
            </w:tcMar>
            <w:vAlign w:val="center"/>
          </w:tcPr>
          <w:p w14:paraId="5E801B22" w14:textId="77777777" w:rsidR="008E54F8" w:rsidRPr="0008645F" w:rsidRDefault="008E54F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tcBorders>
              <w:bottom w:val="single" w:sz="4" w:space="0" w:color="auto"/>
            </w:tcBorders>
            <w:tcMar>
              <w:top w:w="28" w:type="dxa"/>
              <w:bottom w:w="28" w:type="dxa"/>
            </w:tcMar>
            <w:vAlign w:val="center"/>
          </w:tcPr>
          <w:p w14:paraId="739DC77B" w14:textId="77777777" w:rsidR="008E54F8" w:rsidRPr="0008645F" w:rsidRDefault="008E54F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73A35A54" w14:textId="77777777" w:rsidTr="002C2A08">
        <w:tc>
          <w:tcPr>
            <w:tcW w:w="14601" w:type="dxa"/>
            <w:gridSpan w:val="7"/>
            <w:tcBorders>
              <w:bottom w:val="single" w:sz="4" w:space="0" w:color="auto"/>
            </w:tcBorders>
            <w:shd w:val="clear" w:color="auto" w:fill="D9D9D9" w:themeFill="background1" w:themeFillShade="D9"/>
            <w:tcMar>
              <w:top w:w="28" w:type="dxa"/>
              <w:bottom w:w="28" w:type="dxa"/>
            </w:tcMar>
            <w:vAlign w:val="center"/>
          </w:tcPr>
          <w:p w14:paraId="5BFC2850" w14:textId="77777777" w:rsidR="008E54F8" w:rsidRPr="0008645F" w:rsidRDefault="008E54F8" w:rsidP="002C2A08">
            <w:pPr>
              <w:jc w:val="center"/>
              <w:rPr>
                <w:rFonts w:ascii="Gill Sans MT" w:hAnsi="Gill Sans MT"/>
                <w:color w:val="000000" w:themeColor="text1"/>
                <w:sz w:val="17"/>
                <w:szCs w:val="17"/>
              </w:rPr>
            </w:pPr>
            <w:r w:rsidRPr="0008645F">
              <w:rPr>
                <w:rFonts w:ascii="Gill Sans MT" w:hAnsi="Gill Sans MT"/>
                <w:b/>
                <w:color w:val="000000" w:themeColor="text1"/>
                <w:sz w:val="17"/>
                <w:szCs w:val="17"/>
              </w:rPr>
              <w:t>Number - multiplication and division</w:t>
            </w:r>
          </w:p>
        </w:tc>
      </w:tr>
      <w:tr w:rsidR="008E54F8" w:rsidRPr="0008645F" w14:paraId="39605E49" w14:textId="77777777" w:rsidTr="00770618">
        <w:tc>
          <w:tcPr>
            <w:tcW w:w="1418" w:type="dxa"/>
            <w:tcBorders>
              <w:bottom w:val="single" w:sz="4" w:space="0" w:color="auto"/>
            </w:tcBorders>
            <w:tcMar>
              <w:top w:w="28" w:type="dxa"/>
              <w:bottom w:w="28" w:type="dxa"/>
            </w:tcMar>
          </w:tcPr>
          <w:p w14:paraId="5CCD3D7A" w14:textId="77777777" w:rsidR="008E54F8" w:rsidRPr="0008645F" w:rsidRDefault="008E54F8" w:rsidP="009711E5">
            <w:pPr>
              <w:rPr>
                <w:rFonts w:ascii="Gill Sans MT" w:hAnsi="Gill Sans MT"/>
                <w:b/>
                <w:color w:val="000000" w:themeColor="text1"/>
                <w:sz w:val="17"/>
                <w:szCs w:val="17"/>
              </w:rPr>
            </w:pPr>
            <w:r w:rsidRPr="0008645F">
              <w:rPr>
                <w:rFonts w:ascii="Gill Sans MT" w:hAnsi="Gill Sans MT"/>
                <w:b/>
                <w:color w:val="000000" w:themeColor="text1"/>
                <w:sz w:val="17"/>
                <w:szCs w:val="17"/>
              </w:rPr>
              <w:t>Mental methods</w:t>
            </w:r>
          </w:p>
        </w:tc>
        <w:tc>
          <w:tcPr>
            <w:tcW w:w="2197" w:type="dxa"/>
            <w:tcBorders>
              <w:bottom w:val="single" w:sz="4" w:space="0" w:color="auto"/>
            </w:tcBorders>
            <w:tcMar>
              <w:top w:w="28" w:type="dxa"/>
              <w:bottom w:w="28" w:type="dxa"/>
            </w:tcMar>
          </w:tcPr>
          <w:p w14:paraId="48BC5FFD" w14:textId="77777777" w:rsidR="008E54F8" w:rsidRPr="0008645F" w:rsidRDefault="008E54F8" w:rsidP="00D150B1">
            <w:pPr>
              <w:spacing w:after="60"/>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tcPr>
          <w:p w14:paraId="7DBB519C" w14:textId="77777777" w:rsidR="008E54F8" w:rsidRPr="0008645F" w:rsidRDefault="008E54F8" w:rsidP="00D150B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Calculate mathematical statements for multiplication</w:t>
            </w:r>
            <w:r w:rsidRPr="0008645F">
              <w:rPr>
                <w:rFonts w:ascii="Gill Sans MT" w:hAnsi="Gill Sans MT"/>
                <w:i/>
                <w:color w:val="000000" w:themeColor="text1"/>
                <w:sz w:val="17"/>
                <w:szCs w:val="17"/>
              </w:rPr>
              <w:t xml:space="preserve"> (using repeated addition)</w:t>
            </w:r>
            <w:r w:rsidRPr="0008645F">
              <w:rPr>
                <w:rFonts w:ascii="Gill Sans MT" w:hAnsi="Gill Sans MT"/>
                <w:color w:val="000000" w:themeColor="text1"/>
                <w:sz w:val="17"/>
                <w:szCs w:val="17"/>
              </w:rPr>
              <w:t xml:space="preserve"> and division within the multiplication tables and write them using the multiplication (×), division (÷) and equals (=) signs</w:t>
            </w:r>
          </w:p>
        </w:tc>
        <w:tc>
          <w:tcPr>
            <w:tcW w:w="2197" w:type="dxa"/>
            <w:tcBorders>
              <w:bottom w:val="single" w:sz="4" w:space="0" w:color="auto"/>
            </w:tcBorders>
            <w:tcMar>
              <w:top w:w="28" w:type="dxa"/>
              <w:bottom w:w="28" w:type="dxa"/>
            </w:tcMar>
          </w:tcPr>
          <w:p w14:paraId="1636D2AC" w14:textId="77777777" w:rsidR="008E54F8" w:rsidRPr="0008645F" w:rsidRDefault="008E54F8" w:rsidP="005B64B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Write and calculate mathematical statements for multiplication and division using the multiplication tables that they know, including for two-digit numbers times one-digit numbers, using mental methods</w:t>
            </w:r>
          </w:p>
        </w:tc>
        <w:tc>
          <w:tcPr>
            <w:tcW w:w="2197" w:type="dxa"/>
            <w:tcBorders>
              <w:bottom w:val="single" w:sz="4" w:space="0" w:color="auto"/>
            </w:tcBorders>
            <w:tcMar>
              <w:top w:w="28" w:type="dxa"/>
              <w:bottom w:w="28" w:type="dxa"/>
            </w:tcMar>
          </w:tcPr>
          <w:p w14:paraId="503CD3D8" w14:textId="77777777" w:rsidR="008E54F8" w:rsidRPr="0008645F" w:rsidRDefault="008E54F8" w:rsidP="000C10B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place value, known and derived facts to multiply and divide mentally, including:</w:t>
            </w:r>
          </w:p>
          <w:p w14:paraId="4897EA9F" w14:textId="77777777" w:rsidR="008E54F8" w:rsidRPr="0008645F" w:rsidRDefault="008E54F8" w:rsidP="000C10B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multiplying by 0 and 1</w:t>
            </w:r>
          </w:p>
          <w:p w14:paraId="0710B7D9" w14:textId="77777777" w:rsidR="008E54F8" w:rsidRPr="0008645F" w:rsidRDefault="008E54F8" w:rsidP="000C10B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dividing by 1</w:t>
            </w:r>
          </w:p>
          <w:p w14:paraId="2769AA65" w14:textId="77777777" w:rsidR="008E54F8" w:rsidRPr="0008645F" w:rsidRDefault="008E54F8" w:rsidP="00D150B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multiplying together three</w:t>
            </w:r>
            <w:r w:rsidR="008F51E9">
              <w:rPr>
                <w:rFonts w:ascii="Gill Sans MT" w:hAnsi="Gill Sans MT"/>
                <w:color w:val="000000" w:themeColor="text1"/>
                <w:sz w:val="17"/>
                <w:szCs w:val="17"/>
              </w:rPr>
              <w:br/>
              <w:t xml:space="preserve"> </w:t>
            </w:r>
            <w:r w:rsidRPr="0008645F">
              <w:rPr>
                <w:rFonts w:ascii="Gill Sans MT" w:hAnsi="Gill Sans MT"/>
                <w:color w:val="000000" w:themeColor="text1"/>
                <w:sz w:val="17"/>
                <w:szCs w:val="17"/>
              </w:rPr>
              <w:t xml:space="preserve"> numbers</w:t>
            </w:r>
          </w:p>
        </w:tc>
        <w:tc>
          <w:tcPr>
            <w:tcW w:w="2197" w:type="dxa"/>
            <w:tcBorders>
              <w:bottom w:val="single" w:sz="4" w:space="0" w:color="auto"/>
            </w:tcBorders>
            <w:tcMar>
              <w:top w:w="28" w:type="dxa"/>
              <w:bottom w:w="28" w:type="dxa"/>
            </w:tcMar>
          </w:tcPr>
          <w:p w14:paraId="1BBA9EC3" w14:textId="77777777" w:rsidR="008E54F8" w:rsidRPr="0008645F" w:rsidRDefault="008E54F8" w:rsidP="00D150B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Multiply and divide numbers mentally drawing upon known facts</w:t>
            </w:r>
          </w:p>
          <w:p w14:paraId="61696FE9" w14:textId="77777777" w:rsidR="008E54F8" w:rsidRPr="0008645F" w:rsidRDefault="008E54F8" w:rsidP="006B36CC">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problems involving multiplication and division including using their knowledge of factors and multiples, squares and cubes</w:t>
            </w:r>
          </w:p>
        </w:tc>
        <w:tc>
          <w:tcPr>
            <w:tcW w:w="2198" w:type="dxa"/>
            <w:tcBorders>
              <w:bottom w:val="single" w:sz="4" w:space="0" w:color="auto"/>
            </w:tcBorders>
            <w:tcMar>
              <w:top w:w="28" w:type="dxa"/>
              <w:bottom w:w="28" w:type="dxa"/>
            </w:tcMar>
          </w:tcPr>
          <w:p w14:paraId="24F72C04" w14:textId="77777777" w:rsidR="008E54F8" w:rsidRPr="0008645F" w:rsidRDefault="008E54F8" w:rsidP="00FB26D6">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Perform mental calculations, including with mixed operations and large numbers</w:t>
            </w:r>
          </w:p>
        </w:tc>
      </w:tr>
      <w:tr w:rsidR="00970295" w:rsidRPr="0008645F" w14:paraId="0F99B290" w14:textId="77777777" w:rsidTr="00770618">
        <w:tc>
          <w:tcPr>
            <w:tcW w:w="1418" w:type="dxa"/>
            <w:vMerge w:val="restart"/>
            <w:tcMar>
              <w:top w:w="28" w:type="dxa"/>
              <w:bottom w:w="28" w:type="dxa"/>
            </w:tcMar>
          </w:tcPr>
          <w:p w14:paraId="410DDF46" w14:textId="77777777" w:rsidR="00970295" w:rsidRPr="0008645F" w:rsidRDefault="00970295" w:rsidP="009711E5">
            <w:pPr>
              <w:rPr>
                <w:rFonts w:ascii="Gill Sans MT" w:hAnsi="Gill Sans MT"/>
                <w:b/>
                <w:color w:val="000000" w:themeColor="text1"/>
                <w:sz w:val="17"/>
                <w:szCs w:val="17"/>
              </w:rPr>
            </w:pPr>
            <w:r w:rsidRPr="0008645F">
              <w:rPr>
                <w:rFonts w:ascii="Gill Sans MT" w:hAnsi="Gill Sans MT"/>
                <w:b/>
                <w:color w:val="000000" w:themeColor="text1"/>
                <w:sz w:val="17"/>
                <w:szCs w:val="17"/>
              </w:rPr>
              <w:t>Written methods</w:t>
            </w:r>
          </w:p>
        </w:tc>
        <w:tc>
          <w:tcPr>
            <w:tcW w:w="2197" w:type="dxa"/>
            <w:tcBorders>
              <w:bottom w:val="nil"/>
            </w:tcBorders>
            <w:tcMar>
              <w:top w:w="28" w:type="dxa"/>
              <w:bottom w:w="28" w:type="dxa"/>
            </w:tcMar>
          </w:tcPr>
          <w:p w14:paraId="4C3B6894" w14:textId="77777777" w:rsidR="00970295" w:rsidRPr="0008645F" w:rsidRDefault="00B67E61" w:rsidP="00D150B1">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*Written methods are informal at this stage – see mental methods for expectation of calculations</w:t>
            </w:r>
          </w:p>
        </w:tc>
        <w:tc>
          <w:tcPr>
            <w:tcW w:w="2197" w:type="dxa"/>
            <w:tcBorders>
              <w:bottom w:val="nil"/>
            </w:tcBorders>
            <w:tcMar>
              <w:top w:w="28" w:type="dxa"/>
              <w:bottom w:w="28" w:type="dxa"/>
            </w:tcMar>
          </w:tcPr>
          <w:p w14:paraId="1E27E20A" w14:textId="77777777" w:rsidR="00970295" w:rsidRPr="0008645F" w:rsidRDefault="00B67E61" w:rsidP="00D150B1">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*Written methods are informal at this stage – see mental methods for expectation of calculations</w:t>
            </w:r>
          </w:p>
        </w:tc>
        <w:tc>
          <w:tcPr>
            <w:tcW w:w="2197" w:type="dxa"/>
            <w:tcBorders>
              <w:bottom w:val="nil"/>
            </w:tcBorders>
            <w:tcMar>
              <w:top w:w="28" w:type="dxa"/>
              <w:bottom w:w="28" w:type="dxa"/>
            </w:tcMar>
          </w:tcPr>
          <w:p w14:paraId="7B175F2A" w14:textId="77777777" w:rsidR="00970295" w:rsidRPr="0008645F" w:rsidRDefault="00970295" w:rsidP="005B64B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Write and calculate mathematical statements for multiplication using the multiplication tables that they know, including for two-digit numbers times one-digit numbers, progressing to </w:t>
            </w:r>
            <w:r w:rsidR="005B64B8" w:rsidRPr="0008645F">
              <w:rPr>
                <w:rFonts w:ascii="Gill Sans MT" w:hAnsi="Gill Sans MT"/>
                <w:color w:val="000000" w:themeColor="text1"/>
                <w:sz w:val="17"/>
                <w:szCs w:val="17"/>
              </w:rPr>
              <w:t xml:space="preserve">formal </w:t>
            </w:r>
            <w:r w:rsidRPr="0008645F">
              <w:rPr>
                <w:rFonts w:ascii="Gill Sans MT" w:hAnsi="Gill Sans MT"/>
                <w:color w:val="000000" w:themeColor="text1"/>
                <w:sz w:val="17"/>
                <w:szCs w:val="17"/>
              </w:rPr>
              <w:t>written methods</w:t>
            </w:r>
          </w:p>
        </w:tc>
        <w:tc>
          <w:tcPr>
            <w:tcW w:w="2197" w:type="dxa"/>
            <w:tcBorders>
              <w:bottom w:val="nil"/>
            </w:tcBorders>
            <w:tcMar>
              <w:top w:w="28" w:type="dxa"/>
              <w:bottom w:w="28" w:type="dxa"/>
            </w:tcMar>
          </w:tcPr>
          <w:p w14:paraId="4AAABDAD" w14:textId="77777777" w:rsidR="00970295" w:rsidRPr="0008645F" w:rsidRDefault="00970295" w:rsidP="000C10B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Multiply two-digit and three-digit numbers by a one-digit number using formal written layout</w:t>
            </w:r>
          </w:p>
          <w:p w14:paraId="133B7396" w14:textId="77777777" w:rsidR="00970295" w:rsidRPr="0008645F" w:rsidRDefault="00970295" w:rsidP="00D150B1">
            <w:pPr>
              <w:spacing w:after="60"/>
              <w:rPr>
                <w:rFonts w:ascii="Gill Sans MT" w:hAnsi="Gill Sans MT"/>
                <w:color w:val="000000" w:themeColor="text1"/>
                <w:sz w:val="17"/>
                <w:szCs w:val="17"/>
              </w:rPr>
            </w:pPr>
          </w:p>
        </w:tc>
        <w:tc>
          <w:tcPr>
            <w:tcW w:w="2197" w:type="dxa"/>
            <w:tcBorders>
              <w:bottom w:val="nil"/>
            </w:tcBorders>
            <w:tcMar>
              <w:top w:w="28" w:type="dxa"/>
              <w:bottom w:w="28" w:type="dxa"/>
            </w:tcMar>
          </w:tcPr>
          <w:p w14:paraId="6ACDFDE2" w14:textId="77777777" w:rsidR="00970295" w:rsidRPr="0008645F" w:rsidRDefault="00970295" w:rsidP="00923F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Multiply numbers up to 4 digits by a o</w:t>
            </w:r>
            <w:r w:rsidR="00D90731" w:rsidRPr="0008645F">
              <w:rPr>
                <w:rFonts w:ascii="Gill Sans MT" w:hAnsi="Gill Sans MT"/>
                <w:color w:val="000000" w:themeColor="text1"/>
                <w:sz w:val="17"/>
                <w:szCs w:val="17"/>
              </w:rPr>
              <w:t>ne- or two-digit number using a formal</w:t>
            </w:r>
            <w:r w:rsidRPr="0008645F">
              <w:rPr>
                <w:rFonts w:ascii="Gill Sans MT" w:hAnsi="Gill Sans MT"/>
                <w:color w:val="000000" w:themeColor="text1"/>
                <w:sz w:val="17"/>
                <w:szCs w:val="17"/>
              </w:rPr>
              <w:t xml:space="preserve"> written method, including long multiplication for two-digit numbers</w:t>
            </w:r>
          </w:p>
          <w:p w14:paraId="7B91B05F" w14:textId="77777777" w:rsidR="00970295" w:rsidRPr="0008645F" w:rsidRDefault="00970295" w:rsidP="00D150B1">
            <w:pPr>
              <w:spacing w:after="60"/>
              <w:rPr>
                <w:rFonts w:ascii="Gill Sans MT" w:hAnsi="Gill Sans MT"/>
                <w:color w:val="000000" w:themeColor="text1"/>
                <w:sz w:val="17"/>
                <w:szCs w:val="17"/>
              </w:rPr>
            </w:pPr>
          </w:p>
        </w:tc>
        <w:tc>
          <w:tcPr>
            <w:tcW w:w="2198" w:type="dxa"/>
            <w:tcBorders>
              <w:bottom w:val="nil"/>
            </w:tcBorders>
            <w:tcMar>
              <w:top w:w="28" w:type="dxa"/>
              <w:bottom w:w="28" w:type="dxa"/>
            </w:tcMar>
          </w:tcPr>
          <w:p w14:paraId="1F2834A9" w14:textId="77777777" w:rsidR="00970295" w:rsidRPr="0008645F" w:rsidRDefault="00970295" w:rsidP="008B5A8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Multiply multi-digit numbers up to 4 digits by a two-digit w</w:t>
            </w:r>
            <w:r w:rsidR="00A570A7" w:rsidRPr="0008645F">
              <w:rPr>
                <w:rFonts w:ascii="Gill Sans MT" w:hAnsi="Gill Sans MT"/>
                <w:color w:val="000000" w:themeColor="text1"/>
                <w:sz w:val="17"/>
                <w:szCs w:val="17"/>
              </w:rPr>
              <w:t xml:space="preserve">hole number using the formal </w:t>
            </w:r>
            <w:r w:rsidRPr="0008645F">
              <w:rPr>
                <w:rFonts w:ascii="Gill Sans MT" w:hAnsi="Gill Sans MT"/>
                <w:color w:val="000000" w:themeColor="text1"/>
                <w:sz w:val="17"/>
                <w:szCs w:val="17"/>
              </w:rPr>
              <w:t>written method of long multiplication</w:t>
            </w:r>
          </w:p>
          <w:p w14:paraId="6478EC84" w14:textId="77777777" w:rsidR="00970295" w:rsidRPr="0008645F" w:rsidRDefault="00970295" w:rsidP="008B5A8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Multiply one-digit numbers with up to two decimal places by whole numbers</w:t>
            </w:r>
          </w:p>
          <w:p w14:paraId="0E167BD7" w14:textId="77777777" w:rsidR="00970295" w:rsidRPr="0008645F" w:rsidRDefault="00970295" w:rsidP="00970295">
            <w:pPr>
              <w:spacing w:after="60"/>
              <w:rPr>
                <w:rFonts w:ascii="Gill Sans MT" w:hAnsi="Gill Sans MT"/>
                <w:color w:val="000000" w:themeColor="text1"/>
                <w:sz w:val="17"/>
                <w:szCs w:val="17"/>
              </w:rPr>
            </w:pPr>
          </w:p>
        </w:tc>
      </w:tr>
      <w:tr w:rsidR="00970295" w:rsidRPr="0008645F" w14:paraId="1A775F5A" w14:textId="77777777" w:rsidTr="00770618">
        <w:tc>
          <w:tcPr>
            <w:tcW w:w="1418" w:type="dxa"/>
            <w:vMerge/>
            <w:tcBorders>
              <w:bottom w:val="single" w:sz="4" w:space="0" w:color="auto"/>
            </w:tcBorders>
            <w:tcMar>
              <w:top w:w="28" w:type="dxa"/>
              <w:bottom w:w="28" w:type="dxa"/>
            </w:tcMar>
          </w:tcPr>
          <w:p w14:paraId="1663EE6B" w14:textId="77777777" w:rsidR="00970295" w:rsidRPr="0008645F" w:rsidRDefault="00970295" w:rsidP="009711E5">
            <w:pPr>
              <w:rPr>
                <w:rFonts w:ascii="Gill Sans MT" w:hAnsi="Gill Sans MT"/>
                <w:b/>
                <w:color w:val="000000" w:themeColor="text1"/>
                <w:sz w:val="17"/>
                <w:szCs w:val="17"/>
              </w:rPr>
            </w:pPr>
          </w:p>
        </w:tc>
        <w:tc>
          <w:tcPr>
            <w:tcW w:w="2197" w:type="dxa"/>
            <w:tcBorders>
              <w:top w:val="nil"/>
              <w:bottom w:val="single" w:sz="4" w:space="0" w:color="auto"/>
            </w:tcBorders>
            <w:tcMar>
              <w:top w:w="28" w:type="dxa"/>
              <w:bottom w:w="28" w:type="dxa"/>
            </w:tcMar>
          </w:tcPr>
          <w:p w14:paraId="12BE49E1" w14:textId="77777777" w:rsidR="00970295" w:rsidRPr="0008645F" w:rsidRDefault="00970295" w:rsidP="00D150B1">
            <w:pPr>
              <w:spacing w:after="60"/>
              <w:rPr>
                <w:rFonts w:ascii="Gill Sans MT" w:hAnsi="Gill Sans MT"/>
                <w:color w:val="000000" w:themeColor="text1"/>
                <w:sz w:val="17"/>
                <w:szCs w:val="17"/>
              </w:rPr>
            </w:pPr>
          </w:p>
        </w:tc>
        <w:tc>
          <w:tcPr>
            <w:tcW w:w="2197" w:type="dxa"/>
            <w:tcBorders>
              <w:top w:val="nil"/>
              <w:bottom w:val="single" w:sz="4" w:space="0" w:color="auto"/>
            </w:tcBorders>
            <w:tcMar>
              <w:top w:w="28" w:type="dxa"/>
              <w:bottom w:w="28" w:type="dxa"/>
            </w:tcMar>
          </w:tcPr>
          <w:p w14:paraId="2924E966" w14:textId="77777777" w:rsidR="00970295" w:rsidRPr="0008645F" w:rsidRDefault="00970295" w:rsidP="00D150B1">
            <w:pPr>
              <w:spacing w:after="60"/>
              <w:rPr>
                <w:rFonts w:ascii="Gill Sans MT" w:hAnsi="Gill Sans MT"/>
                <w:color w:val="000000" w:themeColor="text1"/>
                <w:sz w:val="17"/>
                <w:szCs w:val="17"/>
              </w:rPr>
            </w:pPr>
          </w:p>
        </w:tc>
        <w:tc>
          <w:tcPr>
            <w:tcW w:w="2197" w:type="dxa"/>
            <w:tcBorders>
              <w:top w:val="nil"/>
              <w:bottom w:val="single" w:sz="4" w:space="0" w:color="auto"/>
            </w:tcBorders>
            <w:tcMar>
              <w:top w:w="28" w:type="dxa"/>
              <w:bottom w:w="28" w:type="dxa"/>
            </w:tcMar>
          </w:tcPr>
          <w:p w14:paraId="081AAB6D" w14:textId="77777777" w:rsidR="00970295" w:rsidRPr="0008645F" w:rsidRDefault="00970295" w:rsidP="0097029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Write and calculate mathematical statements for division using the multiplication tables that they know, inclu</w:t>
            </w:r>
            <w:r w:rsidR="00CB1264" w:rsidRPr="0008645F">
              <w:rPr>
                <w:rFonts w:ascii="Gill Sans MT" w:hAnsi="Gill Sans MT"/>
                <w:color w:val="000000" w:themeColor="text1"/>
                <w:sz w:val="17"/>
                <w:szCs w:val="17"/>
              </w:rPr>
              <w:t>ding for two-digit numbers divided by</w:t>
            </w:r>
            <w:r w:rsidRPr="0008645F">
              <w:rPr>
                <w:rFonts w:ascii="Gill Sans MT" w:hAnsi="Gill Sans MT"/>
                <w:color w:val="000000" w:themeColor="text1"/>
                <w:sz w:val="17"/>
                <w:szCs w:val="17"/>
              </w:rPr>
              <w:t xml:space="preserve"> one-digit n</w:t>
            </w:r>
            <w:r w:rsidR="009F5624" w:rsidRPr="0008645F">
              <w:rPr>
                <w:rFonts w:ascii="Gill Sans MT" w:hAnsi="Gill Sans MT"/>
                <w:color w:val="000000" w:themeColor="text1"/>
                <w:sz w:val="17"/>
                <w:szCs w:val="17"/>
              </w:rPr>
              <w:t>umbers, progressing to formal</w:t>
            </w:r>
            <w:r w:rsidRPr="0008645F">
              <w:rPr>
                <w:rFonts w:ascii="Gill Sans MT" w:hAnsi="Gill Sans MT"/>
                <w:color w:val="000000" w:themeColor="text1"/>
                <w:sz w:val="17"/>
                <w:szCs w:val="17"/>
              </w:rPr>
              <w:t xml:space="preserve"> written methods</w:t>
            </w:r>
          </w:p>
        </w:tc>
        <w:tc>
          <w:tcPr>
            <w:tcW w:w="2197" w:type="dxa"/>
            <w:tcBorders>
              <w:top w:val="nil"/>
              <w:bottom w:val="single" w:sz="4" w:space="0" w:color="auto"/>
            </w:tcBorders>
            <w:tcMar>
              <w:top w:w="28" w:type="dxa"/>
              <w:bottom w:w="28" w:type="dxa"/>
            </w:tcMar>
          </w:tcPr>
          <w:p w14:paraId="022F1F03" w14:textId="77777777" w:rsidR="00530EE3" w:rsidRPr="0008645F" w:rsidRDefault="00530EE3" w:rsidP="00530EE3">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Divide numbers up to 3 digits by a one-digit number using the formal written method of short division and interpret remainders appropriately for the context</w:t>
            </w:r>
          </w:p>
          <w:p w14:paraId="64C56238" w14:textId="77777777" w:rsidR="00970295" w:rsidRPr="0008645F" w:rsidRDefault="00970295" w:rsidP="00530EE3">
            <w:pPr>
              <w:spacing w:after="60"/>
              <w:rPr>
                <w:rFonts w:ascii="Gill Sans MT" w:hAnsi="Gill Sans MT"/>
                <w:color w:val="000000" w:themeColor="text1"/>
                <w:sz w:val="17"/>
                <w:szCs w:val="17"/>
              </w:rPr>
            </w:pPr>
          </w:p>
        </w:tc>
        <w:tc>
          <w:tcPr>
            <w:tcW w:w="2197" w:type="dxa"/>
            <w:tcBorders>
              <w:top w:val="nil"/>
              <w:bottom w:val="single" w:sz="4" w:space="0" w:color="auto"/>
            </w:tcBorders>
            <w:tcMar>
              <w:top w:w="28" w:type="dxa"/>
              <w:bottom w:w="28" w:type="dxa"/>
            </w:tcMar>
          </w:tcPr>
          <w:p w14:paraId="0355FE07" w14:textId="77777777" w:rsidR="00970295" w:rsidRPr="0008645F" w:rsidRDefault="00970295" w:rsidP="00D9073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Divide numbers up to 4 digits by a one-digit number using</w:t>
            </w:r>
            <w:r w:rsidRPr="0008645F">
              <w:rPr>
                <w:rFonts w:ascii="Gill Sans MT" w:hAnsi="Gill Sans MT"/>
                <w:color w:val="000000" w:themeColor="text1"/>
              </w:rPr>
              <w:t xml:space="preserve"> </w:t>
            </w:r>
            <w:r w:rsidRPr="0008645F">
              <w:rPr>
                <w:rFonts w:ascii="Gill Sans MT" w:hAnsi="Gill Sans MT"/>
                <w:color w:val="000000" w:themeColor="text1"/>
                <w:sz w:val="17"/>
                <w:szCs w:val="17"/>
              </w:rPr>
              <w:t xml:space="preserve">the </w:t>
            </w:r>
            <w:r w:rsidR="00D90731" w:rsidRPr="0008645F">
              <w:rPr>
                <w:rFonts w:ascii="Gill Sans MT" w:hAnsi="Gill Sans MT"/>
                <w:color w:val="000000" w:themeColor="text1"/>
                <w:sz w:val="17"/>
                <w:szCs w:val="17"/>
              </w:rPr>
              <w:t>formal</w:t>
            </w:r>
            <w:r w:rsidRPr="0008645F">
              <w:rPr>
                <w:rFonts w:ascii="Gill Sans MT" w:hAnsi="Gill Sans MT"/>
                <w:color w:val="000000" w:themeColor="text1"/>
                <w:sz w:val="17"/>
                <w:szCs w:val="17"/>
              </w:rPr>
              <w:t xml:space="preserve"> written method of short division and interpret remainders appropriately for the context</w:t>
            </w:r>
          </w:p>
        </w:tc>
        <w:tc>
          <w:tcPr>
            <w:tcW w:w="2198" w:type="dxa"/>
            <w:tcBorders>
              <w:top w:val="nil"/>
              <w:bottom w:val="single" w:sz="4" w:space="0" w:color="auto"/>
            </w:tcBorders>
            <w:tcMar>
              <w:top w:w="28" w:type="dxa"/>
              <w:bottom w:w="28" w:type="dxa"/>
            </w:tcMar>
          </w:tcPr>
          <w:p w14:paraId="14FF0A71" w14:textId="77777777" w:rsidR="00970295" w:rsidRPr="0008645F" w:rsidRDefault="00970295" w:rsidP="0097029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Divide numbers up t</w:t>
            </w:r>
            <w:r w:rsidR="00C9277C" w:rsidRPr="0008645F">
              <w:rPr>
                <w:rFonts w:ascii="Gill Sans MT" w:hAnsi="Gill Sans MT"/>
                <w:color w:val="000000" w:themeColor="text1"/>
                <w:sz w:val="17"/>
                <w:szCs w:val="17"/>
              </w:rPr>
              <w:t xml:space="preserve">o 4 digits by a two-digit </w:t>
            </w:r>
            <w:r w:rsidRPr="0008645F">
              <w:rPr>
                <w:rFonts w:ascii="Gill Sans MT" w:hAnsi="Gill Sans MT"/>
                <w:color w:val="000000" w:themeColor="text1"/>
                <w:sz w:val="17"/>
                <w:szCs w:val="17"/>
              </w:rPr>
              <w:t xml:space="preserve">number using the </w:t>
            </w:r>
            <w:r w:rsidR="00A570A7" w:rsidRPr="0008645F">
              <w:rPr>
                <w:rFonts w:ascii="Gill Sans MT" w:hAnsi="Gill Sans MT"/>
                <w:color w:val="000000" w:themeColor="text1"/>
                <w:sz w:val="17"/>
                <w:szCs w:val="17"/>
              </w:rPr>
              <w:t>formal</w:t>
            </w:r>
            <w:r w:rsidR="00C9277C" w:rsidRPr="0008645F">
              <w:rPr>
                <w:rFonts w:ascii="Gill Sans MT" w:hAnsi="Gill Sans MT"/>
                <w:color w:val="000000" w:themeColor="text1"/>
                <w:sz w:val="17"/>
                <w:szCs w:val="17"/>
              </w:rPr>
              <w:t xml:space="preserve"> written method of short</w:t>
            </w:r>
            <w:r w:rsidRPr="0008645F">
              <w:rPr>
                <w:rFonts w:ascii="Gill Sans MT" w:hAnsi="Gill Sans MT"/>
                <w:color w:val="000000" w:themeColor="text1"/>
                <w:sz w:val="17"/>
                <w:szCs w:val="17"/>
              </w:rPr>
              <w:t xml:space="preserve"> division</w:t>
            </w:r>
            <w:r w:rsidR="00C9277C" w:rsidRPr="0008645F">
              <w:rPr>
                <w:rFonts w:ascii="Gill Sans MT" w:hAnsi="Gill Sans MT"/>
                <w:color w:val="000000" w:themeColor="text1"/>
                <w:sz w:val="17"/>
                <w:szCs w:val="17"/>
              </w:rPr>
              <w:t xml:space="preserve"> where appropriate</w:t>
            </w:r>
            <w:r w:rsidRPr="0008645F">
              <w:rPr>
                <w:rFonts w:ascii="Gill Sans MT" w:hAnsi="Gill Sans MT"/>
                <w:color w:val="000000" w:themeColor="text1"/>
                <w:sz w:val="17"/>
                <w:szCs w:val="17"/>
              </w:rPr>
              <w:t>, interpret</w:t>
            </w:r>
            <w:r w:rsidR="00C9277C" w:rsidRPr="0008645F">
              <w:rPr>
                <w:rFonts w:ascii="Gill Sans MT" w:hAnsi="Gill Sans MT"/>
                <w:color w:val="000000" w:themeColor="text1"/>
                <w:sz w:val="17"/>
                <w:szCs w:val="17"/>
              </w:rPr>
              <w:t>ing</w:t>
            </w:r>
            <w:r w:rsidRPr="0008645F">
              <w:rPr>
                <w:rFonts w:ascii="Gill Sans MT" w:hAnsi="Gill Sans MT"/>
                <w:color w:val="000000" w:themeColor="text1"/>
                <w:sz w:val="17"/>
                <w:szCs w:val="17"/>
              </w:rPr>
              <w:t xml:space="preserve"> remainders </w:t>
            </w:r>
            <w:r w:rsidR="00C9277C" w:rsidRPr="0008645F">
              <w:rPr>
                <w:rFonts w:ascii="Gill Sans MT" w:hAnsi="Gill Sans MT"/>
                <w:color w:val="000000" w:themeColor="text1"/>
                <w:sz w:val="17"/>
                <w:szCs w:val="17"/>
              </w:rPr>
              <w:t>according to the context</w:t>
            </w:r>
          </w:p>
          <w:p w14:paraId="174057DC" w14:textId="77777777" w:rsidR="00970295" w:rsidRPr="0008645F" w:rsidRDefault="00970295" w:rsidP="008B5A8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written division methods in cases where the answer has up to two decimal places</w:t>
            </w:r>
          </w:p>
        </w:tc>
      </w:tr>
      <w:tr w:rsidR="001C3572" w:rsidRPr="0008645F" w14:paraId="4B8D8B10" w14:textId="77777777" w:rsidTr="00770618">
        <w:tc>
          <w:tcPr>
            <w:tcW w:w="1418" w:type="dxa"/>
            <w:tcBorders>
              <w:bottom w:val="single" w:sz="4" w:space="0" w:color="auto"/>
            </w:tcBorders>
            <w:tcMar>
              <w:top w:w="28" w:type="dxa"/>
              <w:bottom w:w="28" w:type="dxa"/>
            </w:tcMar>
          </w:tcPr>
          <w:p w14:paraId="7091BDA9" w14:textId="77777777" w:rsidR="001C3572" w:rsidRPr="0008645F" w:rsidRDefault="001C3572" w:rsidP="009711E5">
            <w:pPr>
              <w:rPr>
                <w:rFonts w:ascii="Gill Sans MT" w:hAnsi="Gill Sans MT"/>
                <w:b/>
                <w:color w:val="000000" w:themeColor="text1"/>
                <w:sz w:val="17"/>
                <w:szCs w:val="17"/>
              </w:rPr>
            </w:pPr>
            <w:r w:rsidRPr="0008645F">
              <w:rPr>
                <w:rFonts w:ascii="Gill Sans MT" w:hAnsi="Gill Sans MT"/>
                <w:b/>
                <w:color w:val="000000" w:themeColor="text1"/>
                <w:sz w:val="17"/>
                <w:szCs w:val="17"/>
              </w:rPr>
              <w:t>Estimating and checking calculations</w:t>
            </w:r>
          </w:p>
        </w:tc>
        <w:tc>
          <w:tcPr>
            <w:tcW w:w="2197" w:type="dxa"/>
            <w:tcBorders>
              <w:bottom w:val="single" w:sz="4" w:space="0" w:color="auto"/>
            </w:tcBorders>
            <w:tcMar>
              <w:top w:w="28" w:type="dxa"/>
              <w:bottom w:w="28" w:type="dxa"/>
            </w:tcMar>
          </w:tcPr>
          <w:p w14:paraId="2225DE8E" w14:textId="77777777" w:rsidR="001C3572" w:rsidRPr="0008645F" w:rsidRDefault="001C3572" w:rsidP="00D150B1">
            <w:pPr>
              <w:spacing w:after="60"/>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tcPr>
          <w:p w14:paraId="21D79F44" w14:textId="77777777" w:rsidR="001C3572" w:rsidRPr="0008645F" w:rsidRDefault="001C3572" w:rsidP="00D150B1">
            <w:pPr>
              <w:spacing w:after="60"/>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tcPr>
          <w:p w14:paraId="6805B796" w14:textId="77777777" w:rsidR="001C3572" w:rsidRPr="0008645F" w:rsidRDefault="00B67E61" w:rsidP="00D150B1">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Use estimation to check answers to calculations and determine, in the context of a problem, an appropriate degree of accuracy</w:t>
            </w:r>
          </w:p>
        </w:tc>
        <w:tc>
          <w:tcPr>
            <w:tcW w:w="2197" w:type="dxa"/>
            <w:tcBorders>
              <w:bottom w:val="single" w:sz="4" w:space="0" w:color="auto"/>
            </w:tcBorders>
            <w:tcMar>
              <w:top w:w="28" w:type="dxa"/>
              <w:bottom w:w="28" w:type="dxa"/>
            </w:tcMar>
          </w:tcPr>
          <w:p w14:paraId="3E60E510" w14:textId="77777777" w:rsidR="001C3572" w:rsidRPr="0008645F" w:rsidRDefault="00B67E61" w:rsidP="00D150B1">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Use estimation and inverse to check answers to calculations and determine, in the context of a problem, an appropriate degree of accuracy</w:t>
            </w:r>
          </w:p>
        </w:tc>
        <w:tc>
          <w:tcPr>
            <w:tcW w:w="2197" w:type="dxa"/>
            <w:tcBorders>
              <w:bottom w:val="single" w:sz="4" w:space="0" w:color="auto"/>
            </w:tcBorders>
            <w:tcMar>
              <w:top w:w="28" w:type="dxa"/>
              <w:bottom w:w="28" w:type="dxa"/>
            </w:tcMar>
          </w:tcPr>
          <w:p w14:paraId="26405C0C" w14:textId="77777777" w:rsidR="001C3572" w:rsidRPr="0008645F" w:rsidRDefault="00B67E61" w:rsidP="00D150B1">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Use estimation and inverse to check answers to calculations and determine, in the context of a problem, an appropriate degree of accuracy</w:t>
            </w:r>
          </w:p>
        </w:tc>
        <w:tc>
          <w:tcPr>
            <w:tcW w:w="2198" w:type="dxa"/>
            <w:tcBorders>
              <w:bottom w:val="single" w:sz="4" w:space="0" w:color="auto"/>
            </w:tcBorders>
            <w:tcMar>
              <w:top w:w="28" w:type="dxa"/>
              <w:bottom w:w="28" w:type="dxa"/>
            </w:tcMar>
          </w:tcPr>
          <w:p w14:paraId="0E180BE8" w14:textId="77777777" w:rsidR="001C3572" w:rsidRPr="0008645F" w:rsidRDefault="001C3572" w:rsidP="00A66774">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Use estimation </w:t>
            </w:r>
            <w:r w:rsidR="00B67E61" w:rsidRPr="0008645F">
              <w:rPr>
                <w:rFonts w:ascii="Gill Sans MT" w:hAnsi="Gill Sans MT"/>
                <w:i/>
                <w:color w:val="000000" w:themeColor="text1"/>
                <w:sz w:val="17"/>
                <w:szCs w:val="17"/>
              </w:rPr>
              <w:t xml:space="preserve">and inverse </w:t>
            </w:r>
            <w:r w:rsidRPr="0008645F">
              <w:rPr>
                <w:rFonts w:ascii="Gill Sans MT" w:hAnsi="Gill Sans MT"/>
                <w:color w:val="000000" w:themeColor="text1"/>
                <w:sz w:val="17"/>
                <w:szCs w:val="17"/>
              </w:rPr>
              <w:t>to check answers to calculations and determine</w:t>
            </w:r>
            <w:r w:rsidR="00A66774" w:rsidRPr="0008645F">
              <w:rPr>
                <w:rFonts w:ascii="Gill Sans MT" w:hAnsi="Gill Sans MT"/>
                <w:color w:val="000000" w:themeColor="text1"/>
                <w:sz w:val="17"/>
                <w:szCs w:val="17"/>
              </w:rPr>
              <w:t>, in the context of a problem, an appropriate degree</w:t>
            </w:r>
            <w:r w:rsidRPr="0008645F">
              <w:rPr>
                <w:rFonts w:ascii="Gill Sans MT" w:hAnsi="Gill Sans MT"/>
                <w:color w:val="000000" w:themeColor="text1"/>
                <w:sz w:val="17"/>
                <w:szCs w:val="17"/>
              </w:rPr>
              <w:t xml:space="preserve"> of accuracy</w:t>
            </w:r>
          </w:p>
        </w:tc>
      </w:tr>
      <w:tr w:rsidR="001C3572" w:rsidRPr="0008645F" w14:paraId="5FFF67A4" w14:textId="77777777" w:rsidTr="00770618">
        <w:tc>
          <w:tcPr>
            <w:tcW w:w="1418" w:type="dxa"/>
            <w:tcBorders>
              <w:bottom w:val="single" w:sz="4" w:space="0" w:color="auto"/>
            </w:tcBorders>
            <w:tcMar>
              <w:top w:w="28" w:type="dxa"/>
              <w:bottom w:w="28" w:type="dxa"/>
            </w:tcMar>
          </w:tcPr>
          <w:p w14:paraId="101CBF1B" w14:textId="77777777" w:rsidR="001C3572" w:rsidRPr="0008645F" w:rsidRDefault="001C3572" w:rsidP="009711E5">
            <w:pPr>
              <w:rPr>
                <w:rFonts w:ascii="Gill Sans MT" w:hAnsi="Gill Sans MT"/>
                <w:b/>
                <w:color w:val="000000" w:themeColor="text1"/>
                <w:sz w:val="17"/>
                <w:szCs w:val="17"/>
              </w:rPr>
            </w:pPr>
            <w:r w:rsidRPr="0008645F">
              <w:rPr>
                <w:rFonts w:ascii="Gill Sans MT" w:hAnsi="Gill Sans MT"/>
                <w:b/>
                <w:color w:val="000000" w:themeColor="text1"/>
                <w:sz w:val="17"/>
                <w:szCs w:val="17"/>
              </w:rPr>
              <w:t>Order of operations</w:t>
            </w:r>
          </w:p>
        </w:tc>
        <w:tc>
          <w:tcPr>
            <w:tcW w:w="2197" w:type="dxa"/>
            <w:tcBorders>
              <w:bottom w:val="single" w:sz="4" w:space="0" w:color="auto"/>
            </w:tcBorders>
            <w:tcMar>
              <w:top w:w="28" w:type="dxa"/>
              <w:bottom w:w="28" w:type="dxa"/>
            </w:tcMar>
          </w:tcPr>
          <w:p w14:paraId="39DC1D91" w14:textId="77777777" w:rsidR="001C3572" w:rsidRPr="0008645F" w:rsidRDefault="001C3572" w:rsidP="00D150B1">
            <w:pPr>
              <w:spacing w:after="60"/>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tcPr>
          <w:p w14:paraId="4C670457" w14:textId="77777777" w:rsidR="001C3572" w:rsidRPr="0008645F" w:rsidRDefault="001C3572" w:rsidP="00D150B1">
            <w:pPr>
              <w:spacing w:after="60"/>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tcPr>
          <w:p w14:paraId="271E4E15" w14:textId="77777777" w:rsidR="001C3572" w:rsidRPr="0008645F" w:rsidRDefault="001C3572" w:rsidP="00D150B1">
            <w:pPr>
              <w:spacing w:after="60"/>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tcPr>
          <w:p w14:paraId="50A63240" w14:textId="77777777" w:rsidR="001C3572" w:rsidRPr="0008645F" w:rsidRDefault="001C3572" w:rsidP="00D150B1">
            <w:pPr>
              <w:spacing w:after="60"/>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tcPr>
          <w:p w14:paraId="12E2AB0D" w14:textId="77777777" w:rsidR="001C3572" w:rsidRPr="0008645F" w:rsidRDefault="001C3572" w:rsidP="00D150B1">
            <w:pPr>
              <w:spacing w:after="60"/>
              <w:rPr>
                <w:rFonts w:ascii="Gill Sans MT" w:hAnsi="Gill Sans MT"/>
                <w:color w:val="000000" w:themeColor="text1"/>
                <w:sz w:val="17"/>
                <w:szCs w:val="17"/>
              </w:rPr>
            </w:pPr>
          </w:p>
        </w:tc>
        <w:tc>
          <w:tcPr>
            <w:tcW w:w="2198" w:type="dxa"/>
            <w:tcBorders>
              <w:bottom w:val="single" w:sz="4" w:space="0" w:color="auto"/>
            </w:tcBorders>
            <w:tcMar>
              <w:top w:w="28" w:type="dxa"/>
              <w:bottom w:w="28" w:type="dxa"/>
            </w:tcMar>
          </w:tcPr>
          <w:p w14:paraId="1CC8D77C" w14:textId="77777777" w:rsidR="001C3572" w:rsidRPr="0008645F" w:rsidRDefault="001C3572" w:rsidP="00FB26D6">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their knowledge of the order of operations to carry out calculations involving the four operations</w:t>
            </w:r>
          </w:p>
        </w:tc>
      </w:tr>
    </w:tbl>
    <w:p w14:paraId="6437F63D" w14:textId="77777777" w:rsidR="00B67E61" w:rsidRDefault="00B67E61">
      <w:r>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2C2A08" w:rsidRPr="0008645F" w14:paraId="2D2613A0" w14:textId="77777777" w:rsidTr="002C2A08">
        <w:tc>
          <w:tcPr>
            <w:tcW w:w="1418" w:type="dxa"/>
            <w:tcBorders>
              <w:bottom w:val="single" w:sz="4" w:space="0" w:color="auto"/>
            </w:tcBorders>
            <w:tcMar>
              <w:top w:w="28" w:type="dxa"/>
              <w:bottom w:w="28" w:type="dxa"/>
            </w:tcMar>
            <w:vAlign w:val="center"/>
          </w:tcPr>
          <w:p w14:paraId="51EE5F12" w14:textId="77777777" w:rsidR="002C2A08" w:rsidRPr="0008645F" w:rsidRDefault="002C2A08" w:rsidP="002C2A08">
            <w:pPr>
              <w:jc w:val="center"/>
              <w:rPr>
                <w:rFonts w:ascii="Gill Sans MT" w:hAnsi="Gill Sans MT"/>
                <w:color w:val="000000" w:themeColor="text1"/>
                <w:sz w:val="17"/>
                <w:szCs w:val="17"/>
              </w:rPr>
            </w:pPr>
          </w:p>
        </w:tc>
        <w:tc>
          <w:tcPr>
            <w:tcW w:w="2197" w:type="dxa"/>
            <w:tcBorders>
              <w:bottom w:val="single" w:sz="4" w:space="0" w:color="auto"/>
            </w:tcBorders>
            <w:tcMar>
              <w:top w:w="28" w:type="dxa"/>
              <w:bottom w:w="28" w:type="dxa"/>
            </w:tcMar>
            <w:vAlign w:val="center"/>
          </w:tcPr>
          <w:p w14:paraId="40C2185F" w14:textId="77777777" w:rsidR="002C2A08" w:rsidRPr="0008645F" w:rsidRDefault="002C2A0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tcBorders>
              <w:bottom w:val="single" w:sz="4" w:space="0" w:color="auto"/>
            </w:tcBorders>
            <w:tcMar>
              <w:top w:w="28" w:type="dxa"/>
              <w:bottom w:w="28" w:type="dxa"/>
            </w:tcMar>
            <w:vAlign w:val="center"/>
          </w:tcPr>
          <w:p w14:paraId="712DBE63" w14:textId="77777777" w:rsidR="002C2A08" w:rsidRPr="0008645F" w:rsidRDefault="002C2A0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tcBorders>
              <w:bottom w:val="single" w:sz="4" w:space="0" w:color="auto"/>
            </w:tcBorders>
            <w:tcMar>
              <w:top w:w="28" w:type="dxa"/>
              <w:bottom w:w="28" w:type="dxa"/>
            </w:tcMar>
            <w:vAlign w:val="center"/>
          </w:tcPr>
          <w:p w14:paraId="02EDDFEB" w14:textId="77777777" w:rsidR="002C2A08" w:rsidRPr="0008645F" w:rsidRDefault="002C2A0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tcBorders>
              <w:bottom w:val="single" w:sz="4" w:space="0" w:color="auto"/>
            </w:tcBorders>
            <w:tcMar>
              <w:top w:w="28" w:type="dxa"/>
              <w:bottom w:w="28" w:type="dxa"/>
            </w:tcMar>
            <w:vAlign w:val="center"/>
          </w:tcPr>
          <w:p w14:paraId="7AB3E8E6" w14:textId="77777777" w:rsidR="002C2A08" w:rsidRPr="0008645F" w:rsidRDefault="002C2A0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tcBorders>
              <w:bottom w:val="single" w:sz="4" w:space="0" w:color="auto"/>
            </w:tcBorders>
            <w:tcMar>
              <w:top w:w="28" w:type="dxa"/>
              <w:bottom w:w="28" w:type="dxa"/>
            </w:tcMar>
            <w:vAlign w:val="center"/>
          </w:tcPr>
          <w:p w14:paraId="62FAB80A" w14:textId="77777777" w:rsidR="002C2A08" w:rsidRPr="0008645F" w:rsidRDefault="002C2A0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tcBorders>
              <w:bottom w:val="single" w:sz="4" w:space="0" w:color="auto"/>
            </w:tcBorders>
            <w:tcMar>
              <w:top w:w="28" w:type="dxa"/>
              <w:bottom w:w="28" w:type="dxa"/>
            </w:tcMar>
            <w:vAlign w:val="center"/>
          </w:tcPr>
          <w:p w14:paraId="47734B8C" w14:textId="77777777" w:rsidR="002C2A08" w:rsidRPr="0008645F" w:rsidRDefault="002C2A0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288BC187" w14:textId="77777777" w:rsidTr="002C2A08">
        <w:tc>
          <w:tcPr>
            <w:tcW w:w="14601" w:type="dxa"/>
            <w:gridSpan w:val="7"/>
            <w:tcBorders>
              <w:bottom w:val="single" w:sz="4" w:space="0" w:color="auto"/>
            </w:tcBorders>
            <w:shd w:val="clear" w:color="auto" w:fill="D9D9D9" w:themeFill="background1" w:themeFillShade="D9"/>
            <w:tcMar>
              <w:top w:w="28" w:type="dxa"/>
              <w:bottom w:w="28" w:type="dxa"/>
            </w:tcMar>
            <w:vAlign w:val="center"/>
          </w:tcPr>
          <w:p w14:paraId="28CBABD5" w14:textId="77777777" w:rsidR="002C2A08" w:rsidRPr="0008645F" w:rsidRDefault="002C2A08" w:rsidP="002C2A08">
            <w:pPr>
              <w:jc w:val="center"/>
              <w:rPr>
                <w:rFonts w:ascii="Gill Sans MT" w:hAnsi="Gill Sans MT"/>
                <w:color w:val="000000" w:themeColor="text1"/>
                <w:sz w:val="17"/>
                <w:szCs w:val="17"/>
              </w:rPr>
            </w:pPr>
            <w:r w:rsidRPr="0008645F">
              <w:rPr>
                <w:rFonts w:ascii="Gill Sans MT" w:hAnsi="Gill Sans MT"/>
                <w:b/>
                <w:color w:val="000000" w:themeColor="text1"/>
                <w:sz w:val="17"/>
                <w:szCs w:val="17"/>
              </w:rPr>
              <w:t>Number - multiplication and division</w:t>
            </w:r>
          </w:p>
        </w:tc>
      </w:tr>
      <w:tr w:rsidR="002C2A08" w:rsidRPr="0008645F" w14:paraId="1FCF33E8" w14:textId="77777777" w:rsidTr="00770618">
        <w:tc>
          <w:tcPr>
            <w:tcW w:w="1418" w:type="dxa"/>
            <w:tcBorders>
              <w:bottom w:val="single" w:sz="4" w:space="0" w:color="auto"/>
            </w:tcBorders>
            <w:tcMar>
              <w:top w:w="28" w:type="dxa"/>
              <w:bottom w:w="28" w:type="dxa"/>
            </w:tcMar>
          </w:tcPr>
          <w:p w14:paraId="148C25E5" w14:textId="77777777" w:rsidR="002C2A08" w:rsidRPr="0008645F" w:rsidRDefault="002C2A08" w:rsidP="00FB26D6">
            <w:pPr>
              <w:rPr>
                <w:rFonts w:ascii="Gill Sans MT" w:hAnsi="Gill Sans MT"/>
                <w:b/>
                <w:color w:val="000000" w:themeColor="text1"/>
                <w:sz w:val="17"/>
                <w:szCs w:val="17"/>
              </w:rPr>
            </w:pPr>
            <w:r w:rsidRPr="0008645F">
              <w:rPr>
                <w:rFonts w:ascii="Gill Sans MT" w:hAnsi="Gill Sans MT"/>
                <w:b/>
                <w:color w:val="000000" w:themeColor="text1"/>
                <w:sz w:val="17"/>
                <w:szCs w:val="17"/>
              </w:rPr>
              <w:t>Solving multiplication and division problems including those with missing numbers</w:t>
            </w:r>
          </w:p>
        </w:tc>
        <w:tc>
          <w:tcPr>
            <w:tcW w:w="2197" w:type="dxa"/>
            <w:tcBorders>
              <w:bottom w:val="single" w:sz="4" w:space="0" w:color="auto"/>
            </w:tcBorders>
            <w:tcMar>
              <w:top w:w="28" w:type="dxa"/>
              <w:bottom w:w="28" w:type="dxa"/>
            </w:tcMar>
          </w:tcPr>
          <w:p w14:paraId="5F969177" w14:textId="77777777" w:rsidR="002C2A08" w:rsidRPr="0008645F" w:rsidRDefault="002C2A08" w:rsidP="000D3E7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one-step problems involving multiplication and division, by calculating the answer using concrete objects, pictorial representations and arrays with the support of the teacher</w:t>
            </w:r>
          </w:p>
        </w:tc>
        <w:tc>
          <w:tcPr>
            <w:tcW w:w="2197" w:type="dxa"/>
            <w:tcBorders>
              <w:bottom w:val="single" w:sz="4" w:space="0" w:color="auto"/>
            </w:tcBorders>
            <w:tcMar>
              <w:top w:w="28" w:type="dxa"/>
              <w:bottom w:w="28" w:type="dxa"/>
            </w:tcMar>
          </w:tcPr>
          <w:p w14:paraId="2E5762D0" w14:textId="77777777" w:rsidR="002C2A08" w:rsidRPr="0008645F" w:rsidRDefault="002C2A08" w:rsidP="00721B0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Solve problems involving multiplication and division </w:t>
            </w:r>
            <w:r w:rsidRPr="0008645F">
              <w:rPr>
                <w:rFonts w:ascii="Gill Sans MT" w:hAnsi="Gill Sans MT"/>
                <w:i/>
                <w:color w:val="000000" w:themeColor="text1"/>
                <w:sz w:val="17"/>
                <w:szCs w:val="17"/>
              </w:rPr>
              <w:t>(including those with remainders),</w:t>
            </w:r>
            <w:r w:rsidRPr="0008645F">
              <w:rPr>
                <w:rFonts w:ascii="Gill Sans MT" w:hAnsi="Gill Sans MT"/>
                <w:color w:val="000000" w:themeColor="text1"/>
                <w:sz w:val="17"/>
                <w:szCs w:val="17"/>
              </w:rPr>
              <w:t xml:space="preserve"> using materials, arrays, repeated addition, mental methods, and multiplication and division facts, including problems in contexts</w:t>
            </w:r>
          </w:p>
        </w:tc>
        <w:tc>
          <w:tcPr>
            <w:tcW w:w="2197" w:type="dxa"/>
            <w:tcBorders>
              <w:bottom w:val="single" w:sz="4" w:space="0" w:color="auto"/>
            </w:tcBorders>
            <w:tcMar>
              <w:top w:w="28" w:type="dxa"/>
              <w:bottom w:w="28" w:type="dxa"/>
            </w:tcMar>
          </w:tcPr>
          <w:p w14:paraId="6976A492" w14:textId="77777777" w:rsidR="002C2A08" w:rsidRPr="0008645F" w:rsidRDefault="002C2A08" w:rsidP="00CB1264">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Solve problems, including missing number problems, involving multiplication and division </w:t>
            </w:r>
            <w:r w:rsidRPr="0008645F">
              <w:rPr>
                <w:rFonts w:ascii="Gill Sans MT" w:hAnsi="Gill Sans MT"/>
                <w:i/>
                <w:color w:val="000000" w:themeColor="text1"/>
                <w:sz w:val="17"/>
                <w:szCs w:val="17"/>
              </w:rPr>
              <w:t>(and interpreting remainders)</w:t>
            </w:r>
            <w:r w:rsidRPr="0008645F">
              <w:rPr>
                <w:rFonts w:ascii="Gill Sans MT" w:hAnsi="Gill Sans MT"/>
                <w:color w:val="000000" w:themeColor="text1"/>
                <w:sz w:val="17"/>
                <w:szCs w:val="17"/>
              </w:rPr>
              <w:t>, including positive integer scaling problems and correspondence problems in which n objects are connected to m objects</w:t>
            </w:r>
          </w:p>
        </w:tc>
        <w:tc>
          <w:tcPr>
            <w:tcW w:w="2197" w:type="dxa"/>
            <w:tcBorders>
              <w:bottom w:val="single" w:sz="4" w:space="0" w:color="auto"/>
            </w:tcBorders>
            <w:tcMar>
              <w:top w:w="28" w:type="dxa"/>
              <w:bottom w:w="28" w:type="dxa"/>
            </w:tcMar>
          </w:tcPr>
          <w:p w14:paraId="07945B2C" w14:textId="77777777" w:rsidR="002C2A08" w:rsidRPr="0008645F" w:rsidRDefault="002C2A08" w:rsidP="00472CC4">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Solve problems involving multiplying and adding, including using the distributive law to multiply two digit numbers by one digit, </w:t>
            </w:r>
            <w:r w:rsidRPr="0008645F">
              <w:rPr>
                <w:rFonts w:ascii="Gill Sans MT" w:hAnsi="Gill Sans MT"/>
                <w:i/>
                <w:color w:val="000000" w:themeColor="text1"/>
                <w:sz w:val="17"/>
                <w:szCs w:val="17"/>
              </w:rPr>
              <w:t xml:space="preserve">division (including interpreting remainders), </w:t>
            </w:r>
            <w:r w:rsidRPr="0008645F">
              <w:rPr>
                <w:rFonts w:ascii="Gill Sans MT" w:hAnsi="Gill Sans MT"/>
                <w:color w:val="000000" w:themeColor="text1"/>
                <w:sz w:val="17"/>
                <w:szCs w:val="17"/>
              </w:rPr>
              <w:t>integer scaling problems  and harder correspondence problems such as n objects are connected to m objects</w:t>
            </w:r>
          </w:p>
        </w:tc>
        <w:tc>
          <w:tcPr>
            <w:tcW w:w="2197" w:type="dxa"/>
            <w:tcBorders>
              <w:bottom w:val="single" w:sz="4" w:space="0" w:color="auto"/>
            </w:tcBorders>
            <w:tcMar>
              <w:top w:w="28" w:type="dxa"/>
              <w:bottom w:w="28" w:type="dxa"/>
            </w:tcMar>
          </w:tcPr>
          <w:p w14:paraId="617A4A33" w14:textId="77777777" w:rsidR="002C2A08" w:rsidRPr="0008645F" w:rsidRDefault="002C2A08" w:rsidP="00923F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problems involving addition, subtraction, multiplication and division and a combination of these, including understanding the meaning of the equals sign</w:t>
            </w:r>
          </w:p>
          <w:p w14:paraId="2B7D6E9B" w14:textId="77777777" w:rsidR="002C2A08" w:rsidRPr="0008645F" w:rsidRDefault="002C2A08" w:rsidP="00923F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problems involving multiplication and division, including scaling by simple fractions and problems involving simple rates</w:t>
            </w:r>
          </w:p>
        </w:tc>
        <w:tc>
          <w:tcPr>
            <w:tcW w:w="2198" w:type="dxa"/>
            <w:tcBorders>
              <w:bottom w:val="single" w:sz="4" w:space="0" w:color="auto"/>
            </w:tcBorders>
            <w:tcMar>
              <w:top w:w="28" w:type="dxa"/>
              <w:bottom w:w="28" w:type="dxa"/>
            </w:tcMar>
          </w:tcPr>
          <w:p w14:paraId="0608EF41" w14:textId="77777777" w:rsidR="002C2A08" w:rsidRPr="0008645F" w:rsidRDefault="002C2A08" w:rsidP="00FB26D6">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problems involving addition, subtraction, multiplication and division</w:t>
            </w:r>
          </w:p>
        </w:tc>
      </w:tr>
    </w:tbl>
    <w:p w14:paraId="6B0713F6" w14:textId="77777777" w:rsidR="00704DCF" w:rsidRDefault="00704DCF">
      <w:r>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2C2A08" w:rsidRPr="0008645F" w14:paraId="7A2A4926" w14:textId="77777777" w:rsidTr="002C2A08">
        <w:trPr>
          <w:trHeight w:hRule="exact" w:val="255"/>
        </w:trPr>
        <w:tc>
          <w:tcPr>
            <w:tcW w:w="1418" w:type="dxa"/>
            <w:shd w:val="clear" w:color="auto" w:fill="auto"/>
            <w:tcMar>
              <w:top w:w="28" w:type="dxa"/>
              <w:bottom w:w="28" w:type="dxa"/>
            </w:tcMar>
            <w:vAlign w:val="center"/>
          </w:tcPr>
          <w:p w14:paraId="0995A58E" w14:textId="77777777" w:rsidR="00C53636" w:rsidRPr="0008645F" w:rsidRDefault="00E64CDF" w:rsidP="002C2A08">
            <w:pPr>
              <w:jc w:val="center"/>
              <w:rPr>
                <w:rFonts w:ascii="Gill Sans MT" w:hAnsi="Gill Sans MT"/>
                <w:color w:val="000000" w:themeColor="text1"/>
                <w:sz w:val="17"/>
                <w:szCs w:val="17"/>
              </w:rPr>
            </w:pPr>
            <w:r w:rsidRPr="0008645F">
              <w:rPr>
                <w:color w:val="000000" w:themeColor="text1"/>
              </w:rPr>
              <w:br w:type="page"/>
            </w:r>
            <w:r w:rsidR="00704DCF" w:rsidRPr="0008645F">
              <w:rPr>
                <w:color w:val="000000" w:themeColor="text1"/>
              </w:rPr>
              <w:br/>
            </w:r>
          </w:p>
        </w:tc>
        <w:tc>
          <w:tcPr>
            <w:tcW w:w="2197" w:type="dxa"/>
            <w:tcBorders>
              <w:bottom w:val="nil"/>
            </w:tcBorders>
            <w:shd w:val="clear" w:color="auto" w:fill="auto"/>
            <w:tcMar>
              <w:top w:w="28" w:type="dxa"/>
              <w:bottom w:w="28" w:type="dxa"/>
            </w:tcMar>
            <w:vAlign w:val="center"/>
          </w:tcPr>
          <w:p w14:paraId="4CFCDC54" w14:textId="77777777" w:rsidR="00C53636" w:rsidRPr="0008645F" w:rsidRDefault="00C53636"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tcBorders>
              <w:bottom w:val="nil"/>
            </w:tcBorders>
            <w:shd w:val="clear" w:color="auto" w:fill="auto"/>
            <w:tcMar>
              <w:top w:w="28" w:type="dxa"/>
              <w:bottom w:w="28" w:type="dxa"/>
            </w:tcMar>
            <w:vAlign w:val="center"/>
          </w:tcPr>
          <w:p w14:paraId="1B9D4EA5" w14:textId="77777777" w:rsidR="00C53636" w:rsidRPr="0008645F" w:rsidRDefault="00C53636"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tcBorders>
              <w:bottom w:val="nil"/>
            </w:tcBorders>
            <w:shd w:val="clear" w:color="auto" w:fill="auto"/>
            <w:tcMar>
              <w:top w:w="28" w:type="dxa"/>
              <w:bottom w:w="28" w:type="dxa"/>
            </w:tcMar>
            <w:vAlign w:val="center"/>
          </w:tcPr>
          <w:p w14:paraId="7CDED865" w14:textId="77777777" w:rsidR="00C53636" w:rsidRPr="0008645F" w:rsidRDefault="00C53636"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tcBorders>
              <w:bottom w:val="nil"/>
            </w:tcBorders>
            <w:shd w:val="clear" w:color="auto" w:fill="auto"/>
            <w:tcMar>
              <w:top w:w="28" w:type="dxa"/>
              <w:bottom w:w="28" w:type="dxa"/>
            </w:tcMar>
            <w:vAlign w:val="center"/>
          </w:tcPr>
          <w:p w14:paraId="0C208D56" w14:textId="77777777" w:rsidR="00C53636" w:rsidRPr="0008645F" w:rsidRDefault="00C53636"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tcBorders>
              <w:bottom w:val="nil"/>
            </w:tcBorders>
            <w:shd w:val="clear" w:color="auto" w:fill="auto"/>
            <w:tcMar>
              <w:top w:w="28" w:type="dxa"/>
              <w:bottom w:w="28" w:type="dxa"/>
            </w:tcMar>
            <w:vAlign w:val="center"/>
          </w:tcPr>
          <w:p w14:paraId="57DACC6C" w14:textId="77777777" w:rsidR="00C53636" w:rsidRPr="0008645F" w:rsidRDefault="00C53636"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tcBorders>
              <w:bottom w:val="nil"/>
            </w:tcBorders>
            <w:shd w:val="clear" w:color="auto" w:fill="auto"/>
            <w:tcMar>
              <w:top w:w="28" w:type="dxa"/>
              <w:bottom w:w="28" w:type="dxa"/>
            </w:tcMar>
            <w:vAlign w:val="center"/>
          </w:tcPr>
          <w:p w14:paraId="7FE11D34" w14:textId="77777777" w:rsidR="00C53636" w:rsidRPr="0008645F" w:rsidRDefault="00C53636"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52E8C7A0" w14:textId="77777777" w:rsidTr="002C2A08">
        <w:trPr>
          <w:trHeight w:hRule="exact" w:val="255"/>
        </w:trPr>
        <w:tc>
          <w:tcPr>
            <w:tcW w:w="14601" w:type="dxa"/>
            <w:gridSpan w:val="7"/>
            <w:shd w:val="clear" w:color="auto" w:fill="D9D9D9" w:themeFill="background1" w:themeFillShade="D9"/>
            <w:tcMar>
              <w:top w:w="28" w:type="dxa"/>
              <w:bottom w:w="28" w:type="dxa"/>
            </w:tcMar>
            <w:vAlign w:val="center"/>
          </w:tcPr>
          <w:p w14:paraId="43454159" w14:textId="77777777" w:rsidR="00C53636" w:rsidRPr="0008645F" w:rsidRDefault="001A0D53" w:rsidP="002C2A08">
            <w:pPr>
              <w:jc w:val="center"/>
              <w:rPr>
                <w:rFonts w:ascii="Gill Sans MT" w:hAnsi="Gill Sans MT"/>
                <w:color w:val="000000" w:themeColor="text1"/>
                <w:sz w:val="17"/>
                <w:szCs w:val="17"/>
              </w:rPr>
            </w:pPr>
            <w:r w:rsidRPr="0008645F">
              <w:rPr>
                <w:rFonts w:ascii="Gill Sans MT" w:hAnsi="Gill Sans MT"/>
                <w:b/>
                <w:color w:val="000000" w:themeColor="text1"/>
                <w:sz w:val="17"/>
                <w:szCs w:val="17"/>
              </w:rPr>
              <w:t>Number - fr</w:t>
            </w:r>
            <w:r w:rsidR="00C53636" w:rsidRPr="0008645F">
              <w:rPr>
                <w:rFonts w:ascii="Gill Sans MT" w:hAnsi="Gill Sans MT"/>
                <w:b/>
                <w:color w:val="000000" w:themeColor="text1"/>
                <w:sz w:val="17"/>
                <w:szCs w:val="17"/>
              </w:rPr>
              <w:t>actions</w:t>
            </w:r>
            <w:r w:rsidRPr="0008645F">
              <w:rPr>
                <w:rFonts w:ascii="Gill Sans MT" w:hAnsi="Gill Sans MT"/>
                <w:b/>
                <w:color w:val="000000" w:themeColor="text1"/>
                <w:sz w:val="17"/>
                <w:szCs w:val="17"/>
              </w:rPr>
              <w:t xml:space="preserve"> (including decimals and p</w:t>
            </w:r>
            <w:r w:rsidR="00C53636" w:rsidRPr="0008645F">
              <w:rPr>
                <w:rFonts w:ascii="Gill Sans MT" w:hAnsi="Gill Sans MT"/>
                <w:b/>
                <w:color w:val="000000" w:themeColor="text1"/>
                <w:sz w:val="17"/>
                <w:szCs w:val="17"/>
              </w:rPr>
              <w:t>ercentages</w:t>
            </w:r>
            <w:r w:rsidRPr="0008645F">
              <w:rPr>
                <w:rFonts w:ascii="Gill Sans MT" w:hAnsi="Gill Sans MT"/>
                <w:b/>
                <w:color w:val="000000" w:themeColor="text1"/>
                <w:sz w:val="17"/>
                <w:szCs w:val="17"/>
              </w:rPr>
              <w:t>)</w:t>
            </w:r>
          </w:p>
        </w:tc>
      </w:tr>
      <w:tr w:rsidR="00F12847" w:rsidRPr="0008645F" w14:paraId="42BCB158" w14:textId="77777777" w:rsidTr="00621D54">
        <w:trPr>
          <w:trHeight w:hRule="exact" w:val="2075"/>
        </w:trPr>
        <w:tc>
          <w:tcPr>
            <w:tcW w:w="1418" w:type="dxa"/>
            <w:shd w:val="clear" w:color="auto" w:fill="auto"/>
            <w:tcMar>
              <w:top w:w="28" w:type="dxa"/>
              <w:bottom w:w="28" w:type="dxa"/>
            </w:tcMar>
          </w:tcPr>
          <w:p w14:paraId="473F2C3A" w14:textId="77777777" w:rsidR="00F12847" w:rsidRPr="0008645F" w:rsidRDefault="00F12847" w:rsidP="002D1F5A">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Understanding fractions</w:t>
            </w:r>
          </w:p>
        </w:tc>
        <w:tc>
          <w:tcPr>
            <w:tcW w:w="2197" w:type="dxa"/>
            <w:tcBorders>
              <w:bottom w:val="nil"/>
            </w:tcBorders>
            <w:shd w:val="clear" w:color="auto" w:fill="auto"/>
            <w:tcMar>
              <w:top w:w="28" w:type="dxa"/>
              <w:bottom w:w="28" w:type="dxa"/>
            </w:tcMar>
          </w:tcPr>
          <w:p w14:paraId="5D908483" w14:textId="77777777" w:rsidR="00F12847" w:rsidRPr="0008645F" w:rsidRDefault="00F12847" w:rsidP="00D6052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that a fraction can describe part of a whole</w:t>
            </w:r>
          </w:p>
          <w:p w14:paraId="0C386E75" w14:textId="77777777" w:rsidR="000264A6" w:rsidRPr="0008645F" w:rsidRDefault="00F12847" w:rsidP="00D6052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Understand that a </w:t>
            </w:r>
            <w:r w:rsidR="005941F1" w:rsidRPr="0008645F">
              <w:rPr>
                <w:rFonts w:ascii="Gill Sans MT" w:hAnsi="Gill Sans MT"/>
                <w:i/>
                <w:color w:val="000000" w:themeColor="text1"/>
                <w:sz w:val="17"/>
                <w:szCs w:val="17"/>
              </w:rPr>
              <w:t xml:space="preserve">unit </w:t>
            </w:r>
            <w:r w:rsidR="002C1A54" w:rsidRPr="0008645F">
              <w:rPr>
                <w:rFonts w:ascii="Gill Sans MT" w:hAnsi="Gill Sans MT"/>
                <w:i/>
                <w:color w:val="000000" w:themeColor="text1"/>
                <w:sz w:val="17"/>
                <w:szCs w:val="17"/>
              </w:rPr>
              <w:t>fraction represents one equal part</w:t>
            </w:r>
            <w:r w:rsidRPr="0008645F">
              <w:rPr>
                <w:rFonts w:ascii="Gill Sans MT" w:hAnsi="Gill Sans MT"/>
                <w:i/>
                <w:color w:val="000000" w:themeColor="text1"/>
                <w:sz w:val="17"/>
                <w:szCs w:val="17"/>
              </w:rPr>
              <w:t xml:space="preserve"> of a whole</w:t>
            </w:r>
          </w:p>
        </w:tc>
        <w:tc>
          <w:tcPr>
            <w:tcW w:w="2197" w:type="dxa"/>
            <w:tcBorders>
              <w:bottom w:val="nil"/>
            </w:tcBorders>
            <w:shd w:val="clear" w:color="auto" w:fill="auto"/>
            <w:tcMar>
              <w:top w:w="28" w:type="dxa"/>
              <w:bottom w:w="28" w:type="dxa"/>
            </w:tcMar>
          </w:tcPr>
          <w:p w14:paraId="6BF24250" w14:textId="77777777" w:rsidR="00F12847" w:rsidRPr="0008645F" w:rsidRDefault="00F12847" w:rsidP="00D6052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and use the terms numerator and denominator</w:t>
            </w:r>
          </w:p>
          <w:p w14:paraId="47E6DFAA" w14:textId="77777777" w:rsidR="00F12847" w:rsidRPr="0008645F" w:rsidRDefault="00F12847" w:rsidP="00D6052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that a fraction can describe part of a set</w:t>
            </w:r>
          </w:p>
          <w:p w14:paraId="7F1F461C" w14:textId="77777777" w:rsidR="00F12847" w:rsidRPr="0008645F" w:rsidRDefault="00F12847" w:rsidP="00D6052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Understand that the larger the denominator is, the more pieces it is split into and therefore the smaller each part will be </w:t>
            </w:r>
          </w:p>
        </w:tc>
        <w:tc>
          <w:tcPr>
            <w:tcW w:w="2197" w:type="dxa"/>
            <w:tcBorders>
              <w:bottom w:val="nil"/>
            </w:tcBorders>
            <w:shd w:val="clear" w:color="auto" w:fill="auto"/>
            <w:tcMar>
              <w:top w:w="28" w:type="dxa"/>
              <w:bottom w:w="28" w:type="dxa"/>
            </w:tcMar>
          </w:tcPr>
          <w:p w14:paraId="6DD199B4" w14:textId="77777777" w:rsidR="004B63CF" w:rsidRPr="0008645F" w:rsidRDefault="00621D54" w:rsidP="00D6052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Show practically or pictorially</w:t>
            </w:r>
            <w:r w:rsidR="004B63CF" w:rsidRPr="0008645F">
              <w:rPr>
                <w:rFonts w:ascii="Gill Sans MT" w:hAnsi="Gill Sans MT"/>
                <w:i/>
                <w:color w:val="000000" w:themeColor="text1"/>
                <w:sz w:val="17"/>
                <w:szCs w:val="17"/>
              </w:rPr>
              <w:t xml:space="preserve"> that a fraction is one whole number divided by another (for example,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3</m:t>
                  </m:r>
                </m:num>
                <m:den>
                  <m:r>
                    <w:rPr>
                      <w:rFonts w:ascii="Cambria Math" w:hAnsi="Cambria Math"/>
                      <w:color w:val="000000" w:themeColor="text1"/>
                      <w:sz w:val="17"/>
                      <w:szCs w:val="17"/>
                    </w:rPr>
                    <m:t>4</m:t>
                  </m:r>
                </m:den>
              </m:f>
            </m:oMath>
            <w:r w:rsidR="004B63CF" w:rsidRPr="0008645F">
              <w:rPr>
                <w:rFonts w:ascii="Gill Sans MT" w:eastAsiaTheme="minorEastAsia" w:hAnsi="Gill Sans MT"/>
                <w:i/>
                <w:color w:val="000000" w:themeColor="text1"/>
                <w:sz w:val="17"/>
                <w:szCs w:val="17"/>
              </w:rPr>
              <w:t xml:space="preserve"> can be interpreted as 3 ÷ 4)</w:t>
            </w:r>
          </w:p>
          <w:p w14:paraId="1D028036" w14:textId="77777777" w:rsidR="00F12847" w:rsidRPr="0008645F" w:rsidRDefault="00F12847" w:rsidP="00D6052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that finding a fraction of an amount relates to division</w:t>
            </w:r>
          </w:p>
          <w:p w14:paraId="03FD47CD" w14:textId="77777777" w:rsidR="000264A6" w:rsidRPr="0008645F" w:rsidRDefault="000264A6" w:rsidP="00D6052B">
            <w:pPr>
              <w:spacing w:after="60"/>
              <w:rPr>
                <w:rFonts w:ascii="Gill Sans MT" w:hAnsi="Gill Sans MT"/>
                <w:i/>
                <w:color w:val="000000" w:themeColor="text1"/>
                <w:sz w:val="17"/>
                <w:szCs w:val="17"/>
              </w:rPr>
            </w:pPr>
          </w:p>
        </w:tc>
        <w:tc>
          <w:tcPr>
            <w:tcW w:w="2197" w:type="dxa"/>
            <w:tcBorders>
              <w:bottom w:val="nil"/>
            </w:tcBorders>
            <w:shd w:val="clear" w:color="auto" w:fill="auto"/>
            <w:tcMar>
              <w:top w:w="28" w:type="dxa"/>
              <w:bottom w:w="28" w:type="dxa"/>
            </w:tcMar>
          </w:tcPr>
          <w:p w14:paraId="26B82F15" w14:textId="77777777" w:rsidR="00621D54" w:rsidRPr="0008645F" w:rsidRDefault="00621D54" w:rsidP="00621D54">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Understand that a fraction is one whole number divided by another (for example,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3</m:t>
                  </m:r>
                </m:num>
                <m:den>
                  <m:r>
                    <w:rPr>
                      <w:rFonts w:ascii="Cambria Math" w:hAnsi="Cambria Math"/>
                      <w:color w:val="000000" w:themeColor="text1"/>
                      <w:sz w:val="17"/>
                      <w:szCs w:val="17"/>
                    </w:rPr>
                    <m:t>4</m:t>
                  </m:r>
                </m:den>
              </m:f>
            </m:oMath>
            <w:r w:rsidRPr="0008645F">
              <w:rPr>
                <w:rFonts w:ascii="Gill Sans MT" w:eastAsiaTheme="minorEastAsia" w:hAnsi="Gill Sans MT"/>
                <w:i/>
                <w:color w:val="000000" w:themeColor="text1"/>
                <w:sz w:val="17"/>
                <w:szCs w:val="17"/>
              </w:rPr>
              <w:t xml:space="preserve"> can be interpreted as 3 ÷ 4)</w:t>
            </w:r>
          </w:p>
          <w:p w14:paraId="02F30788" w14:textId="77777777" w:rsidR="00F12847" w:rsidRPr="0008645F" w:rsidRDefault="00F12847" w:rsidP="00810958">
            <w:pPr>
              <w:spacing w:after="60"/>
              <w:rPr>
                <w:rFonts w:ascii="Gill Sans MT" w:hAnsi="Gill Sans MT"/>
                <w:i/>
                <w:color w:val="000000" w:themeColor="text1"/>
                <w:sz w:val="17"/>
                <w:szCs w:val="17"/>
              </w:rPr>
            </w:pPr>
          </w:p>
        </w:tc>
        <w:tc>
          <w:tcPr>
            <w:tcW w:w="2197" w:type="dxa"/>
            <w:tcBorders>
              <w:bottom w:val="nil"/>
            </w:tcBorders>
            <w:shd w:val="clear" w:color="auto" w:fill="auto"/>
            <w:tcMar>
              <w:top w:w="28" w:type="dxa"/>
              <w:bottom w:w="28" w:type="dxa"/>
            </w:tcMar>
          </w:tcPr>
          <w:p w14:paraId="4074AA26" w14:textId="77777777" w:rsidR="00F12847" w:rsidRPr="0008645F" w:rsidRDefault="00F12847" w:rsidP="004A24B1">
            <w:pPr>
              <w:spacing w:after="60"/>
              <w:rPr>
                <w:rFonts w:ascii="Gill Sans MT" w:hAnsi="Gill Sans MT"/>
                <w:color w:val="000000" w:themeColor="text1"/>
                <w:sz w:val="17"/>
                <w:szCs w:val="17"/>
              </w:rPr>
            </w:pPr>
          </w:p>
        </w:tc>
        <w:tc>
          <w:tcPr>
            <w:tcW w:w="2198" w:type="dxa"/>
            <w:tcBorders>
              <w:bottom w:val="nil"/>
            </w:tcBorders>
            <w:shd w:val="clear" w:color="auto" w:fill="auto"/>
            <w:tcMar>
              <w:top w:w="28" w:type="dxa"/>
              <w:bottom w:w="28" w:type="dxa"/>
            </w:tcMar>
          </w:tcPr>
          <w:p w14:paraId="56B0410F" w14:textId="77777777" w:rsidR="00F12847" w:rsidRPr="0008645F" w:rsidRDefault="00F12847" w:rsidP="00D6052B">
            <w:pPr>
              <w:spacing w:after="60"/>
              <w:rPr>
                <w:rFonts w:ascii="Gill Sans MT" w:hAnsi="Gill Sans MT"/>
                <w:color w:val="000000" w:themeColor="text1"/>
                <w:sz w:val="17"/>
                <w:szCs w:val="17"/>
              </w:rPr>
            </w:pPr>
          </w:p>
        </w:tc>
      </w:tr>
      <w:tr w:rsidR="00C53636" w:rsidRPr="0008645F" w14:paraId="3C703053" w14:textId="77777777" w:rsidTr="000C0725">
        <w:trPr>
          <w:trHeight w:hRule="exact" w:val="1834"/>
        </w:trPr>
        <w:tc>
          <w:tcPr>
            <w:tcW w:w="1418" w:type="dxa"/>
            <w:vMerge w:val="restart"/>
            <w:shd w:val="clear" w:color="auto" w:fill="auto"/>
            <w:tcMar>
              <w:top w:w="28" w:type="dxa"/>
              <w:bottom w:w="28" w:type="dxa"/>
            </w:tcMar>
          </w:tcPr>
          <w:p w14:paraId="5BEC4F17" w14:textId="77777777" w:rsidR="00C53636" w:rsidRPr="0008645F" w:rsidRDefault="00C53636" w:rsidP="002D1F5A">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Fractions of objects, shapes and quantities</w:t>
            </w:r>
          </w:p>
        </w:tc>
        <w:tc>
          <w:tcPr>
            <w:tcW w:w="2197" w:type="dxa"/>
            <w:tcBorders>
              <w:bottom w:val="nil"/>
            </w:tcBorders>
            <w:shd w:val="clear" w:color="auto" w:fill="auto"/>
            <w:tcMar>
              <w:top w:w="28" w:type="dxa"/>
              <w:bottom w:w="28" w:type="dxa"/>
            </w:tcMar>
          </w:tcPr>
          <w:p w14:paraId="13A30232" w14:textId="77777777" w:rsidR="00C53636" w:rsidRPr="0008645F" w:rsidRDefault="00C53636" w:rsidP="00D6052B">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Recognise, find and name a half as one of two equal parts of an object, shape or quantity</w:t>
            </w:r>
            <w:r w:rsidR="00AF53F9" w:rsidRPr="0008645F">
              <w:rPr>
                <w:rFonts w:ascii="Gill Sans MT" w:hAnsi="Gill Sans MT"/>
                <w:color w:val="000000" w:themeColor="text1"/>
                <w:sz w:val="17"/>
                <w:szCs w:val="17"/>
              </w:rPr>
              <w:t xml:space="preserve"> </w:t>
            </w:r>
            <w:r w:rsidR="00AF53F9" w:rsidRPr="0008645F">
              <w:rPr>
                <w:rFonts w:ascii="Gill Sans MT" w:hAnsi="Gill Sans MT"/>
                <w:i/>
                <w:color w:val="000000" w:themeColor="text1"/>
                <w:sz w:val="17"/>
                <w:szCs w:val="17"/>
              </w:rPr>
              <w:t>(including measure)</w:t>
            </w:r>
          </w:p>
          <w:p w14:paraId="6F97EDA9" w14:textId="77777777" w:rsidR="00C53636" w:rsidRPr="0008645F" w:rsidRDefault="00C53636" w:rsidP="00D6052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find and name a quarter as one of four equal parts of an object, shape or quantity</w:t>
            </w:r>
            <w:r w:rsidR="00AF53F9" w:rsidRPr="0008645F">
              <w:rPr>
                <w:rFonts w:ascii="Gill Sans MT" w:hAnsi="Gill Sans MT"/>
                <w:color w:val="000000" w:themeColor="text1"/>
                <w:sz w:val="17"/>
                <w:szCs w:val="17"/>
              </w:rPr>
              <w:t xml:space="preserve"> </w:t>
            </w:r>
            <w:r w:rsidR="00AF53F9" w:rsidRPr="0008645F">
              <w:rPr>
                <w:rFonts w:ascii="Gill Sans MT" w:hAnsi="Gill Sans MT"/>
                <w:i/>
                <w:color w:val="000000" w:themeColor="text1"/>
                <w:sz w:val="17"/>
                <w:szCs w:val="17"/>
              </w:rPr>
              <w:t>(including measure)</w:t>
            </w:r>
          </w:p>
        </w:tc>
        <w:tc>
          <w:tcPr>
            <w:tcW w:w="2197" w:type="dxa"/>
            <w:tcBorders>
              <w:bottom w:val="nil"/>
            </w:tcBorders>
            <w:shd w:val="clear" w:color="auto" w:fill="auto"/>
            <w:tcMar>
              <w:top w:w="28" w:type="dxa"/>
              <w:bottom w:w="28" w:type="dxa"/>
            </w:tcMar>
          </w:tcPr>
          <w:p w14:paraId="328560C2" w14:textId="77777777" w:rsidR="00C53636" w:rsidRPr="0008645F" w:rsidRDefault="00C53636" w:rsidP="00D6052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Recognise, find, name and write fractions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1</m:t>
                  </m:r>
                </m:num>
                <m:den>
                  <m:r>
                    <w:rPr>
                      <w:rFonts w:ascii="Cambria Math" w:hAnsi="Cambria Math"/>
                      <w:color w:val="000000" w:themeColor="text1"/>
                      <w:sz w:val="17"/>
                      <w:szCs w:val="17"/>
                    </w:rPr>
                    <m:t>3</m:t>
                  </m:r>
                </m:den>
              </m:f>
            </m:oMath>
            <w:r w:rsidRPr="0008645F">
              <w:rPr>
                <w:rFonts w:ascii="Gill Sans MT" w:hAnsi="Gill Sans MT"/>
                <w:color w:val="000000" w:themeColor="text1"/>
                <w:sz w:val="17"/>
                <w:szCs w:val="17"/>
              </w:rPr>
              <w:t>,</w:t>
            </w:r>
            <w:r w:rsidR="008C6F30" w:rsidRPr="0008645F">
              <w:rPr>
                <w:rFonts w:ascii="Gill Sans MT" w:hAnsi="Gill Sans MT"/>
                <w:color w:val="000000" w:themeColor="text1"/>
                <w:sz w:val="17"/>
                <w:szCs w:val="17"/>
              </w:rPr>
              <w:t xml:space="preserve">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1</m:t>
                  </m:r>
                </m:num>
                <m:den>
                  <m:r>
                    <w:rPr>
                      <w:rFonts w:ascii="Cambria Math" w:hAnsi="Cambria Math"/>
                      <w:color w:val="000000" w:themeColor="text1"/>
                      <w:sz w:val="17"/>
                      <w:szCs w:val="17"/>
                    </w:rPr>
                    <m:t>4</m:t>
                  </m:r>
                </m:den>
              </m:f>
            </m:oMath>
            <w:r w:rsidRPr="0008645F">
              <w:rPr>
                <w:rFonts w:ascii="Gill Sans MT" w:hAnsi="Gill Sans MT"/>
                <w:color w:val="000000" w:themeColor="text1"/>
                <w:sz w:val="17"/>
                <w:szCs w:val="17"/>
              </w:rPr>
              <w:t xml:space="preserve">,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2</m:t>
                  </m:r>
                </m:num>
                <m:den>
                  <m:r>
                    <w:rPr>
                      <w:rFonts w:ascii="Cambria Math" w:hAnsi="Cambria Math"/>
                      <w:color w:val="000000" w:themeColor="text1"/>
                      <w:sz w:val="17"/>
                      <w:szCs w:val="17"/>
                    </w:rPr>
                    <m:t>4</m:t>
                  </m:r>
                </m:den>
              </m:f>
            </m:oMath>
            <w:r w:rsidRPr="0008645F">
              <w:rPr>
                <w:rFonts w:ascii="Gill Sans MT" w:hAnsi="Gill Sans MT"/>
                <w:color w:val="000000" w:themeColor="text1"/>
                <w:sz w:val="17"/>
                <w:szCs w:val="17"/>
              </w:rPr>
              <w:t xml:space="preserve">  and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3</m:t>
                  </m:r>
                </m:num>
                <m:den>
                  <m:r>
                    <w:rPr>
                      <w:rFonts w:ascii="Cambria Math" w:hAnsi="Cambria Math"/>
                      <w:color w:val="000000" w:themeColor="text1"/>
                      <w:sz w:val="17"/>
                      <w:szCs w:val="17"/>
                    </w:rPr>
                    <m:t>4</m:t>
                  </m:r>
                </m:den>
              </m:f>
            </m:oMath>
            <w:r w:rsidRPr="0008645F">
              <w:rPr>
                <w:rFonts w:ascii="Gill Sans MT" w:hAnsi="Gill Sans MT"/>
                <w:color w:val="000000" w:themeColor="text1"/>
                <w:sz w:val="17"/>
                <w:szCs w:val="17"/>
              </w:rPr>
              <w:t xml:space="preserve"> of a length, shape, set of objects or quantity</w:t>
            </w:r>
          </w:p>
          <w:p w14:paraId="41DDCFC3" w14:textId="77777777" w:rsidR="00C53636" w:rsidRPr="0008645F" w:rsidRDefault="00C53636" w:rsidP="00B30DA1">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75784B25" w14:textId="77777777" w:rsidR="00C53636" w:rsidRPr="0008645F" w:rsidRDefault="00C53636" w:rsidP="00D6052B">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find and write fractions of a discrete set of objects: unit fractions and non-unit fractions with small denominators</w:t>
            </w:r>
          </w:p>
          <w:p w14:paraId="22E7CC72" w14:textId="77777777" w:rsidR="00C53636" w:rsidRPr="0008645F" w:rsidRDefault="00C53636" w:rsidP="00B30DA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and use fractions as numbers: unit fractions and non-unit fractions with small denominators</w:t>
            </w:r>
          </w:p>
        </w:tc>
        <w:tc>
          <w:tcPr>
            <w:tcW w:w="2197" w:type="dxa"/>
            <w:tcBorders>
              <w:bottom w:val="nil"/>
            </w:tcBorders>
            <w:shd w:val="clear" w:color="auto" w:fill="auto"/>
            <w:tcMar>
              <w:top w:w="28" w:type="dxa"/>
              <w:bottom w:w="28" w:type="dxa"/>
            </w:tcMar>
          </w:tcPr>
          <w:p w14:paraId="319AEA96" w14:textId="77777777" w:rsidR="00C53636" w:rsidRPr="0008645F" w:rsidRDefault="00B46BCE" w:rsidP="00810958">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Recognise, find and write fractions of a discrete set of objects including those with a range of numerators and denominators</w:t>
            </w:r>
          </w:p>
          <w:p w14:paraId="1F2646AC" w14:textId="77777777" w:rsidR="00C53636" w:rsidRPr="0008645F" w:rsidRDefault="00C53636" w:rsidP="00810958">
            <w:pPr>
              <w:spacing w:after="60"/>
              <w:rPr>
                <w:rFonts w:ascii="Gill Sans MT" w:hAnsi="Gill Sans MT"/>
                <w:color w:val="000000" w:themeColor="text1"/>
                <w:sz w:val="17"/>
                <w:szCs w:val="17"/>
              </w:rPr>
            </w:pPr>
          </w:p>
          <w:p w14:paraId="1A720795" w14:textId="77777777" w:rsidR="00C53636" w:rsidRPr="0008645F" w:rsidRDefault="00C53636" w:rsidP="00810958">
            <w:pPr>
              <w:spacing w:after="60"/>
              <w:rPr>
                <w:rFonts w:ascii="Gill Sans MT" w:hAnsi="Gill Sans MT"/>
                <w:color w:val="000000" w:themeColor="text1"/>
                <w:sz w:val="17"/>
                <w:szCs w:val="17"/>
              </w:rPr>
            </w:pPr>
          </w:p>
          <w:p w14:paraId="2399A377" w14:textId="77777777" w:rsidR="00C53636" w:rsidRPr="0008645F" w:rsidRDefault="00C53636" w:rsidP="00810958">
            <w:pPr>
              <w:spacing w:after="60"/>
              <w:rPr>
                <w:rFonts w:ascii="Gill Sans MT" w:hAnsi="Gill Sans MT"/>
                <w:color w:val="000000" w:themeColor="text1"/>
                <w:sz w:val="17"/>
                <w:szCs w:val="17"/>
              </w:rPr>
            </w:pPr>
          </w:p>
          <w:p w14:paraId="5820D8E2" w14:textId="77777777" w:rsidR="00C53636" w:rsidRPr="0008645F" w:rsidRDefault="00C53636" w:rsidP="004A24B1">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7F2D28F8" w14:textId="77777777" w:rsidR="00C53636" w:rsidRPr="0008645F" w:rsidRDefault="00C53636" w:rsidP="004A24B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mixed numbers and improper fractions and co</w:t>
            </w:r>
            <w:r w:rsidR="00596046" w:rsidRPr="0008645F">
              <w:rPr>
                <w:rFonts w:ascii="Gill Sans MT" w:hAnsi="Gill Sans MT"/>
                <w:color w:val="000000" w:themeColor="text1"/>
                <w:sz w:val="17"/>
                <w:szCs w:val="17"/>
              </w:rPr>
              <w:t>nvert from one form to the other</w:t>
            </w:r>
          </w:p>
          <w:p w14:paraId="0289AE41" w14:textId="77777777" w:rsidR="00C53636" w:rsidRPr="0008645F" w:rsidRDefault="00C53636" w:rsidP="00B30DA1">
            <w:pPr>
              <w:spacing w:after="60"/>
              <w:rPr>
                <w:rFonts w:ascii="Gill Sans MT" w:hAnsi="Gill Sans MT"/>
                <w:color w:val="000000" w:themeColor="text1"/>
                <w:sz w:val="17"/>
                <w:szCs w:val="17"/>
              </w:rPr>
            </w:pPr>
          </w:p>
        </w:tc>
        <w:tc>
          <w:tcPr>
            <w:tcW w:w="2198" w:type="dxa"/>
            <w:tcBorders>
              <w:bottom w:val="nil"/>
            </w:tcBorders>
            <w:shd w:val="clear" w:color="auto" w:fill="auto"/>
            <w:tcMar>
              <w:top w:w="28" w:type="dxa"/>
              <w:bottom w:w="28" w:type="dxa"/>
            </w:tcMar>
          </w:tcPr>
          <w:p w14:paraId="76EEA656" w14:textId="77777777" w:rsidR="00C53636" w:rsidRPr="0008645F" w:rsidRDefault="00C53636" w:rsidP="00D6052B">
            <w:pPr>
              <w:spacing w:after="60"/>
              <w:rPr>
                <w:rFonts w:ascii="Gill Sans MT" w:hAnsi="Gill Sans MT"/>
                <w:color w:val="000000" w:themeColor="text1"/>
                <w:sz w:val="17"/>
                <w:szCs w:val="17"/>
              </w:rPr>
            </w:pPr>
          </w:p>
        </w:tc>
      </w:tr>
      <w:tr w:rsidR="00321DCC" w:rsidRPr="0008645F" w14:paraId="7A646235" w14:textId="77777777" w:rsidTr="00CC600A">
        <w:trPr>
          <w:trHeight w:hRule="exact" w:val="1077"/>
        </w:trPr>
        <w:tc>
          <w:tcPr>
            <w:tcW w:w="1418" w:type="dxa"/>
            <w:vMerge/>
            <w:shd w:val="clear" w:color="auto" w:fill="auto"/>
            <w:tcMar>
              <w:top w:w="28" w:type="dxa"/>
              <w:bottom w:w="28" w:type="dxa"/>
            </w:tcMar>
          </w:tcPr>
          <w:p w14:paraId="36FAAD1B" w14:textId="77777777" w:rsidR="00321DCC" w:rsidRPr="0008645F" w:rsidRDefault="00321DCC" w:rsidP="002D1F5A">
            <w:pPr>
              <w:spacing w:after="60"/>
              <w:rPr>
                <w:rFonts w:ascii="Gill Sans MT" w:hAnsi="Gill Sans MT"/>
                <w:b/>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49CFAD30" w14:textId="77777777" w:rsidR="00321DCC" w:rsidRPr="0008645F" w:rsidRDefault="00321DCC" w:rsidP="00D6052B">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3F33F61C" w14:textId="77777777" w:rsidR="00321DCC" w:rsidRPr="0008645F" w:rsidRDefault="00321DCC" w:rsidP="00D6052B">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47756AAF" w14:textId="77777777" w:rsidR="00321DCC" w:rsidRPr="0008645F" w:rsidRDefault="00321DCC"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that tenths arise from dividing an object into 10 equal parts and in dividing one-digit numbers or quantities by 10</w:t>
            </w:r>
          </w:p>
        </w:tc>
        <w:tc>
          <w:tcPr>
            <w:tcW w:w="2197" w:type="dxa"/>
            <w:tcBorders>
              <w:top w:val="nil"/>
              <w:bottom w:val="single" w:sz="4" w:space="0" w:color="auto"/>
            </w:tcBorders>
            <w:shd w:val="clear" w:color="auto" w:fill="auto"/>
            <w:tcMar>
              <w:top w:w="28" w:type="dxa"/>
              <w:bottom w:w="28" w:type="dxa"/>
            </w:tcMar>
          </w:tcPr>
          <w:p w14:paraId="7E8AA598" w14:textId="77777777" w:rsidR="00321DCC" w:rsidRPr="0008645F" w:rsidRDefault="00321DCC"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that hundredths arise when dividing an object by a hundred and dividing tenths by ten</w:t>
            </w:r>
          </w:p>
        </w:tc>
        <w:tc>
          <w:tcPr>
            <w:tcW w:w="2197" w:type="dxa"/>
            <w:tcBorders>
              <w:top w:val="nil"/>
              <w:bottom w:val="single" w:sz="4" w:space="0" w:color="auto"/>
            </w:tcBorders>
            <w:shd w:val="clear" w:color="auto" w:fill="auto"/>
            <w:tcMar>
              <w:top w:w="28" w:type="dxa"/>
              <w:bottom w:w="28" w:type="dxa"/>
            </w:tcMar>
          </w:tcPr>
          <w:p w14:paraId="27FFB93F" w14:textId="77777777" w:rsidR="00321DCC" w:rsidRPr="0008645F" w:rsidRDefault="00970295" w:rsidP="00B30DA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Read and write decimal numbers as fractions (e.g. 0.71 =</w:t>
            </w:r>
            <w:r w:rsidR="00B46BCE" w:rsidRPr="0008645F">
              <w:rPr>
                <w:rFonts w:ascii="Gill Sans MT" w:hAnsi="Gill Sans MT"/>
                <w:color w:val="000000" w:themeColor="text1"/>
                <w:sz w:val="17"/>
                <w:szCs w:val="17"/>
              </w:rPr>
              <w:t xml:space="preserve">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71</m:t>
                  </m:r>
                </m:num>
                <m:den>
                  <m:r>
                    <w:rPr>
                      <w:rFonts w:ascii="Cambria Math" w:hAnsi="Cambria Math"/>
                      <w:color w:val="000000" w:themeColor="text1"/>
                      <w:sz w:val="17"/>
                      <w:szCs w:val="17"/>
                    </w:rPr>
                    <m:t>100</m:t>
                  </m:r>
                </m:den>
              </m:f>
            </m:oMath>
            <w:r w:rsidRPr="0008645F">
              <w:rPr>
                <w:rFonts w:ascii="Gill Sans MT" w:hAnsi="Gill Sans MT"/>
                <w:color w:val="000000" w:themeColor="text1"/>
                <w:sz w:val="17"/>
                <w:szCs w:val="17"/>
              </w:rPr>
              <w:t xml:space="preserve"> )</w:t>
            </w:r>
          </w:p>
        </w:tc>
        <w:tc>
          <w:tcPr>
            <w:tcW w:w="2198" w:type="dxa"/>
            <w:tcBorders>
              <w:top w:val="nil"/>
              <w:bottom w:val="single" w:sz="4" w:space="0" w:color="auto"/>
            </w:tcBorders>
            <w:shd w:val="clear" w:color="auto" w:fill="auto"/>
            <w:tcMar>
              <w:top w:w="28" w:type="dxa"/>
              <w:bottom w:w="28" w:type="dxa"/>
            </w:tcMar>
          </w:tcPr>
          <w:p w14:paraId="187277A3" w14:textId="77777777" w:rsidR="00321DCC" w:rsidRPr="0008645F" w:rsidRDefault="00321DCC" w:rsidP="00D6052B">
            <w:pPr>
              <w:spacing w:after="60"/>
              <w:rPr>
                <w:rFonts w:ascii="Gill Sans MT" w:hAnsi="Gill Sans MT"/>
                <w:color w:val="000000" w:themeColor="text1"/>
                <w:sz w:val="17"/>
                <w:szCs w:val="17"/>
              </w:rPr>
            </w:pPr>
          </w:p>
        </w:tc>
      </w:tr>
      <w:tr w:rsidR="00CC600A" w:rsidRPr="0008645F" w14:paraId="728E5A82" w14:textId="77777777" w:rsidTr="00CC600A">
        <w:trPr>
          <w:trHeight w:val="467"/>
        </w:trPr>
        <w:tc>
          <w:tcPr>
            <w:tcW w:w="1418" w:type="dxa"/>
            <w:vMerge w:val="restart"/>
            <w:shd w:val="clear" w:color="auto" w:fill="auto"/>
            <w:tcMar>
              <w:top w:w="28" w:type="dxa"/>
              <w:bottom w:w="28" w:type="dxa"/>
            </w:tcMar>
          </w:tcPr>
          <w:p w14:paraId="78187BB8" w14:textId="77777777" w:rsidR="00CC600A" w:rsidRPr="0008645F" w:rsidRDefault="00CC600A" w:rsidP="002D1F5A">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Counting, comparing and ordering fractions</w:t>
            </w:r>
          </w:p>
        </w:tc>
        <w:tc>
          <w:tcPr>
            <w:tcW w:w="2197" w:type="dxa"/>
            <w:tcBorders>
              <w:bottom w:val="nil"/>
            </w:tcBorders>
            <w:shd w:val="clear" w:color="auto" w:fill="auto"/>
            <w:tcMar>
              <w:top w:w="28" w:type="dxa"/>
              <w:bottom w:w="28" w:type="dxa"/>
            </w:tcMar>
          </w:tcPr>
          <w:p w14:paraId="5E4F3468" w14:textId="77777777" w:rsidR="00CC600A" w:rsidRPr="0008645F" w:rsidRDefault="00CC600A" w:rsidP="00B30DA1">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1F9A6FA5" w14:textId="77777777" w:rsidR="00CC600A" w:rsidRPr="0008645F" w:rsidRDefault="00CC600A" w:rsidP="00D6052B">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Count on and back in steps of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1</m:t>
                  </m:r>
                </m:num>
                <m:den>
                  <m:r>
                    <w:rPr>
                      <w:rFonts w:ascii="Cambria Math" w:hAnsi="Cambria Math"/>
                      <w:color w:val="000000" w:themeColor="text1"/>
                      <w:sz w:val="17"/>
                      <w:szCs w:val="17"/>
                    </w:rPr>
                    <m:t>2</m:t>
                  </m:r>
                </m:den>
              </m:f>
            </m:oMath>
            <w:r w:rsidRPr="0008645F">
              <w:rPr>
                <w:rFonts w:ascii="Gill Sans MT" w:eastAsiaTheme="minorEastAsia" w:hAnsi="Gill Sans MT"/>
                <w:i/>
                <w:color w:val="000000" w:themeColor="text1"/>
                <w:sz w:val="17"/>
                <w:szCs w:val="17"/>
              </w:rPr>
              <w:t xml:space="preserve"> and </w:t>
            </w:r>
            <m:oMath>
              <m:f>
                <m:fPr>
                  <m:ctrlPr>
                    <w:rPr>
                      <w:rFonts w:ascii="Cambria Math" w:eastAsiaTheme="minorEastAsia" w:hAnsi="Cambria Math"/>
                      <w:i/>
                      <w:color w:val="000000" w:themeColor="text1"/>
                      <w:sz w:val="17"/>
                      <w:szCs w:val="17"/>
                    </w:rPr>
                  </m:ctrlPr>
                </m:fPr>
                <m:num>
                  <m:r>
                    <w:rPr>
                      <w:rFonts w:ascii="Cambria Math" w:eastAsiaTheme="minorEastAsia" w:hAnsi="Cambria Math"/>
                      <w:color w:val="000000" w:themeColor="text1"/>
                      <w:sz w:val="17"/>
                      <w:szCs w:val="17"/>
                    </w:rPr>
                    <m:t>1</m:t>
                  </m:r>
                </m:num>
                <m:den>
                  <m:r>
                    <w:rPr>
                      <w:rFonts w:ascii="Cambria Math" w:eastAsiaTheme="minorEastAsia" w:hAnsi="Cambria Math"/>
                      <w:color w:val="000000" w:themeColor="text1"/>
                      <w:sz w:val="17"/>
                      <w:szCs w:val="17"/>
                    </w:rPr>
                    <m:t>4</m:t>
                  </m:r>
                </m:den>
              </m:f>
            </m:oMath>
          </w:p>
        </w:tc>
        <w:tc>
          <w:tcPr>
            <w:tcW w:w="2197" w:type="dxa"/>
            <w:tcBorders>
              <w:bottom w:val="nil"/>
            </w:tcBorders>
            <w:shd w:val="clear" w:color="auto" w:fill="auto"/>
            <w:tcMar>
              <w:top w:w="28" w:type="dxa"/>
              <w:bottom w:w="28" w:type="dxa"/>
            </w:tcMar>
          </w:tcPr>
          <w:p w14:paraId="02B9DC12" w14:textId="77777777" w:rsidR="00CC600A" w:rsidRPr="0008645F" w:rsidRDefault="00CC600A" w:rsidP="00C441B4">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Count on and back in steps of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1</m:t>
                  </m:r>
                </m:num>
                <m:den>
                  <m:r>
                    <w:rPr>
                      <w:rFonts w:ascii="Cambria Math" w:hAnsi="Cambria Math"/>
                      <w:color w:val="000000" w:themeColor="text1"/>
                      <w:sz w:val="17"/>
                      <w:szCs w:val="17"/>
                    </w:rPr>
                    <m:t>2</m:t>
                  </m:r>
                </m:den>
              </m:f>
            </m:oMath>
            <w:r w:rsidRPr="0008645F">
              <w:rPr>
                <w:rFonts w:ascii="Gill Sans MT" w:eastAsiaTheme="minorEastAsia" w:hAnsi="Gill Sans MT"/>
                <w:i/>
                <w:color w:val="000000" w:themeColor="text1"/>
                <w:sz w:val="17"/>
                <w:szCs w:val="17"/>
              </w:rPr>
              <w:t xml:space="preserve">, </w:t>
            </w:r>
            <m:oMath>
              <m:f>
                <m:fPr>
                  <m:ctrlPr>
                    <w:rPr>
                      <w:rFonts w:ascii="Cambria Math" w:eastAsiaTheme="minorEastAsia" w:hAnsi="Cambria Math"/>
                      <w:i/>
                      <w:color w:val="000000" w:themeColor="text1"/>
                      <w:sz w:val="17"/>
                      <w:szCs w:val="17"/>
                    </w:rPr>
                  </m:ctrlPr>
                </m:fPr>
                <m:num>
                  <m:r>
                    <w:rPr>
                      <w:rFonts w:ascii="Cambria Math" w:eastAsiaTheme="minorEastAsia" w:hAnsi="Cambria Math"/>
                      <w:color w:val="000000" w:themeColor="text1"/>
                      <w:sz w:val="17"/>
                      <w:szCs w:val="17"/>
                    </w:rPr>
                    <m:t>1</m:t>
                  </m:r>
                </m:num>
                <m:den>
                  <m:r>
                    <w:rPr>
                      <w:rFonts w:ascii="Cambria Math" w:eastAsiaTheme="minorEastAsia" w:hAnsi="Cambria Math"/>
                      <w:color w:val="000000" w:themeColor="text1"/>
                      <w:sz w:val="17"/>
                      <w:szCs w:val="17"/>
                    </w:rPr>
                    <m:t>4</m:t>
                  </m:r>
                </m:den>
              </m:f>
            </m:oMath>
            <w:r w:rsidRPr="0008645F">
              <w:rPr>
                <w:rFonts w:ascii="Gill Sans MT" w:eastAsiaTheme="minorEastAsia" w:hAnsi="Gill Sans MT"/>
                <w:i/>
                <w:color w:val="000000" w:themeColor="text1"/>
                <w:sz w:val="17"/>
                <w:szCs w:val="17"/>
              </w:rPr>
              <w:t xml:space="preserve"> and </w:t>
            </w:r>
            <m:oMath>
              <m:f>
                <m:fPr>
                  <m:ctrlPr>
                    <w:rPr>
                      <w:rFonts w:ascii="Cambria Math" w:eastAsiaTheme="minorEastAsia" w:hAnsi="Cambria Math"/>
                      <w:i/>
                      <w:color w:val="000000" w:themeColor="text1"/>
                      <w:sz w:val="17"/>
                      <w:szCs w:val="17"/>
                    </w:rPr>
                  </m:ctrlPr>
                </m:fPr>
                <m:num>
                  <m:r>
                    <w:rPr>
                      <w:rFonts w:ascii="Cambria Math" w:eastAsiaTheme="minorEastAsia" w:hAnsi="Cambria Math"/>
                      <w:color w:val="000000" w:themeColor="text1"/>
                      <w:sz w:val="17"/>
                      <w:szCs w:val="17"/>
                    </w:rPr>
                    <m:t>1</m:t>
                  </m:r>
                </m:num>
                <m:den>
                  <m:r>
                    <w:rPr>
                      <w:rFonts w:ascii="Cambria Math" w:eastAsiaTheme="minorEastAsia" w:hAnsi="Cambria Math"/>
                      <w:color w:val="000000" w:themeColor="text1"/>
                      <w:sz w:val="17"/>
                      <w:szCs w:val="17"/>
                    </w:rPr>
                    <m:t>3</m:t>
                  </m:r>
                </m:den>
              </m:f>
            </m:oMath>
          </w:p>
        </w:tc>
        <w:tc>
          <w:tcPr>
            <w:tcW w:w="2197" w:type="dxa"/>
            <w:tcBorders>
              <w:bottom w:val="nil"/>
            </w:tcBorders>
            <w:shd w:val="clear" w:color="auto" w:fill="auto"/>
            <w:tcMar>
              <w:top w:w="28" w:type="dxa"/>
              <w:bottom w:w="28" w:type="dxa"/>
            </w:tcMar>
          </w:tcPr>
          <w:p w14:paraId="2F3C4AD3" w14:textId="77777777" w:rsidR="00CC600A" w:rsidRPr="0008645F" w:rsidRDefault="00CC600A" w:rsidP="00CC600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Count on and back in steps of unit fractions </w:t>
            </w:r>
          </w:p>
        </w:tc>
        <w:tc>
          <w:tcPr>
            <w:tcW w:w="2197" w:type="dxa"/>
            <w:tcBorders>
              <w:bottom w:val="nil"/>
            </w:tcBorders>
            <w:shd w:val="clear" w:color="auto" w:fill="auto"/>
            <w:tcMar>
              <w:top w:w="28" w:type="dxa"/>
              <w:bottom w:w="28" w:type="dxa"/>
            </w:tcMar>
          </w:tcPr>
          <w:p w14:paraId="370F418B" w14:textId="77777777" w:rsidR="00CC600A" w:rsidRPr="0008645F" w:rsidRDefault="00CC600A" w:rsidP="00B30DA1">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Count on and back in mixed number steps such as </w:t>
            </w:r>
            <w:r w:rsidRPr="0008645F">
              <w:rPr>
                <w:rFonts w:ascii="Gill Sans MT" w:hAnsi="Gill Sans MT"/>
                <w:color w:val="000000" w:themeColor="text1"/>
                <w:sz w:val="17"/>
                <w:szCs w:val="17"/>
              </w:rPr>
              <w:t>1</w:t>
            </w:r>
            <m:oMath>
              <m:f>
                <m:fPr>
                  <m:ctrlPr>
                    <w:rPr>
                      <w:rFonts w:ascii="Cambria Math" w:hAnsi="Cambria Math"/>
                      <w:color w:val="000000" w:themeColor="text1"/>
                      <w:sz w:val="17"/>
                      <w:szCs w:val="17"/>
                    </w:rPr>
                  </m:ctrlPr>
                </m:fPr>
                <m:num>
                  <m:r>
                    <m:rPr>
                      <m:sty m:val="p"/>
                    </m:rPr>
                    <w:rPr>
                      <w:rFonts w:ascii="Cambria Math" w:hAnsi="Cambria Math"/>
                      <w:color w:val="000000" w:themeColor="text1"/>
                      <w:sz w:val="17"/>
                      <w:szCs w:val="17"/>
                    </w:rPr>
                    <m:t>1</m:t>
                  </m:r>
                </m:num>
                <m:den>
                  <m:r>
                    <m:rPr>
                      <m:sty m:val="p"/>
                    </m:rPr>
                    <w:rPr>
                      <w:rFonts w:ascii="Cambria Math" w:hAnsi="Cambria Math"/>
                      <w:color w:val="000000" w:themeColor="text1"/>
                      <w:sz w:val="17"/>
                      <w:szCs w:val="17"/>
                    </w:rPr>
                    <m:t>2</m:t>
                  </m:r>
                </m:den>
              </m:f>
            </m:oMath>
          </w:p>
        </w:tc>
        <w:tc>
          <w:tcPr>
            <w:tcW w:w="2198" w:type="dxa"/>
            <w:tcBorders>
              <w:bottom w:val="nil"/>
            </w:tcBorders>
            <w:shd w:val="clear" w:color="auto" w:fill="auto"/>
            <w:tcMar>
              <w:top w:w="28" w:type="dxa"/>
              <w:bottom w:w="28" w:type="dxa"/>
            </w:tcMar>
          </w:tcPr>
          <w:p w14:paraId="5F524783" w14:textId="77777777" w:rsidR="00CC600A" w:rsidRPr="0008645F" w:rsidRDefault="00CC600A" w:rsidP="00810958">
            <w:pPr>
              <w:spacing w:after="60"/>
              <w:rPr>
                <w:rFonts w:ascii="Gill Sans MT" w:hAnsi="Gill Sans MT"/>
                <w:color w:val="000000" w:themeColor="text1"/>
                <w:sz w:val="17"/>
                <w:szCs w:val="17"/>
              </w:rPr>
            </w:pPr>
          </w:p>
        </w:tc>
      </w:tr>
      <w:tr w:rsidR="00CC600A" w:rsidRPr="0008645F" w14:paraId="1FA7F775" w14:textId="77777777" w:rsidTr="00CC600A">
        <w:trPr>
          <w:trHeight w:val="976"/>
        </w:trPr>
        <w:tc>
          <w:tcPr>
            <w:tcW w:w="1418" w:type="dxa"/>
            <w:vMerge/>
            <w:shd w:val="clear" w:color="auto" w:fill="auto"/>
            <w:tcMar>
              <w:top w:w="28" w:type="dxa"/>
              <w:bottom w:w="28" w:type="dxa"/>
            </w:tcMar>
          </w:tcPr>
          <w:p w14:paraId="5A3318F9" w14:textId="77777777" w:rsidR="00CC600A" w:rsidRPr="0008645F" w:rsidRDefault="00CC600A" w:rsidP="002D1F5A">
            <w:pPr>
              <w:spacing w:after="60"/>
              <w:rPr>
                <w:rFonts w:ascii="Gill Sans MT" w:hAnsi="Gill Sans MT"/>
                <w:b/>
                <w:color w:val="000000" w:themeColor="text1"/>
                <w:sz w:val="17"/>
                <w:szCs w:val="17"/>
              </w:rPr>
            </w:pPr>
          </w:p>
        </w:tc>
        <w:tc>
          <w:tcPr>
            <w:tcW w:w="2197" w:type="dxa"/>
            <w:tcBorders>
              <w:top w:val="nil"/>
            </w:tcBorders>
            <w:shd w:val="clear" w:color="auto" w:fill="auto"/>
            <w:tcMar>
              <w:top w:w="28" w:type="dxa"/>
              <w:bottom w:w="28" w:type="dxa"/>
            </w:tcMar>
          </w:tcPr>
          <w:p w14:paraId="7551EA16" w14:textId="77777777" w:rsidR="00CC600A" w:rsidRPr="0008645F" w:rsidRDefault="00CC600A" w:rsidP="00B30DA1">
            <w:pPr>
              <w:spacing w:after="60"/>
              <w:rPr>
                <w:rFonts w:ascii="Gill Sans MT" w:hAnsi="Gill Sans MT"/>
                <w:color w:val="000000" w:themeColor="text1"/>
                <w:sz w:val="17"/>
                <w:szCs w:val="17"/>
              </w:rPr>
            </w:pPr>
          </w:p>
        </w:tc>
        <w:tc>
          <w:tcPr>
            <w:tcW w:w="2197" w:type="dxa"/>
            <w:tcBorders>
              <w:top w:val="nil"/>
            </w:tcBorders>
            <w:shd w:val="clear" w:color="auto" w:fill="auto"/>
            <w:tcMar>
              <w:top w:w="28" w:type="dxa"/>
              <w:bottom w:w="28" w:type="dxa"/>
            </w:tcMar>
          </w:tcPr>
          <w:p w14:paraId="628E41D4" w14:textId="77777777" w:rsidR="00CC600A" w:rsidRPr="0008645F" w:rsidRDefault="00CC600A" w:rsidP="00D6052B">
            <w:pPr>
              <w:spacing w:after="60"/>
              <w:rPr>
                <w:rFonts w:ascii="Gill Sans MT" w:hAnsi="Gill Sans MT"/>
                <w:i/>
                <w:color w:val="000000" w:themeColor="text1"/>
                <w:sz w:val="17"/>
                <w:szCs w:val="17"/>
              </w:rPr>
            </w:pPr>
          </w:p>
        </w:tc>
        <w:tc>
          <w:tcPr>
            <w:tcW w:w="2197" w:type="dxa"/>
            <w:tcBorders>
              <w:top w:val="nil"/>
            </w:tcBorders>
            <w:shd w:val="clear" w:color="auto" w:fill="auto"/>
            <w:tcMar>
              <w:top w:w="28" w:type="dxa"/>
              <w:bottom w:w="28" w:type="dxa"/>
            </w:tcMar>
          </w:tcPr>
          <w:p w14:paraId="06805B54" w14:textId="77777777" w:rsidR="00CC600A" w:rsidRPr="0008645F" w:rsidRDefault="00CC600A" w:rsidP="00835092">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Compare and order unit fractions and fractions with the same denominators</w:t>
            </w:r>
            <w:r w:rsidRPr="0008645F">
              <w:rPr>
                <w:rFonts w:ascii="Gill Sans MT" w:hAnsi="Gill Sans MT"/>
                <w:i/>
                <w:color w:val="000000" w:themeColor="text1"/>
                <w:sz w:val="17"/>
                <w:szCs w:val="17"/>
              </w:rPr>
              <w:t xml:space="preserve"> (including on a number line)</w:t>
            </w:r>
          </w:p>
        </w:tc>
        <w:tc>
          <w:tcPr>
            <w:tcW w:w="2197" w:type="dxa"/>
            <w:tcBorders>
              <w:top w:val="nil"/>
            </w:tcBorders>
            <w:shd w:val="clear" w:color="auto" w:fill="auto"/>
            <w:tcMar>
              <w:top w:w="28" w:type="dxa"/>
              <w:bottom w:w="28" w:type="dxa"/>
            </w:tcMar>
          </w:tcPr>
          <w:p w14:paraId="053C5BEB" w14:textId="77777777" w:rsidR="00CC600A" w:rsidRPr="0008645F" w:rsidRDefault="00CC600A" w:rsidP="00835092">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Compare and order unit fractions and fractions with the same denominators (including on a number line) (continued from Year 3)</w:t>
            </w:r>
          </w:p>
        </w:tc>
        <w:tc>
          <w:tcPr>
            <w:tcW w:w="2197" w:type="dxa"/>
            <w:tcBorders>
              <w:top w:val="nil"/>
            </w:tcBorders>
            <w:shd w:val="clear" w:color="auto" w:fill="auto"/>
            <w:tcMar>
              <w:top w:w="28" w:type="dxa"/>
              <w:bottom w:w="28" w:type="dxa"/>
            </w:tcMar>
          </w:tcPr>
          <w:p w14:paraId="779EF4E6" w14:textId="77777777" w:rsidR="00CC600A" w:rsidRPr="0008645F" w:rsidRDefault="00CC600A" w:rsidP="00835092">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 xml:space="preserve">Compare and order fractions whose denominators are all multiples of the same number </w:t>
            </w:r>
            <w:r w:rsidRPr="0008645F">
              <w:rPr>
                <w:rFonts w:ascii="Gill Sans MT" w:hAnsi="Gill Sans MT"/>
                <w:i/>
                <w:color w:val="000000" w:themeColor="text1"/>
                <w:sz w:val="17"/>
                <w:szCs w:val="17"/>
              </w:rPr>
              <w:t>(including on a number line)</w:t>
            </w:r>
          </w:p>
        </w:tc>
        <w:tc>
          <w:tcPr>
            <w:tcW w:w="2198" w:type="dxa"/>
            <w:tcBorders>
              <w:top w:val="nil"/>
            </w:tcBorders>
            <w:shd w:val="clear" w:color="auto" w:fill="auto"/>
            <w:tcMar>
              <w:top w:w="28" w:type="dxa"/>
              <w:bottom w:w="28" w:type="dxa"/>
            </w:tcMar>
          </w:tcPr>
          <w:p w14:paraId="2826140B" w14:textId="77777777" w:rsidR="00CC600A" w:rsidRPr="0008645F" w:rsidRDefault="00CC600A" w:rsidP="00835092">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 xml:space="preserve">Compare and order fractions, including fractions &gt;1 </w:t>
            </w:r>
            <w:r w:rsidRPr="0008645F">
              <w:rPr>
                <w:rFonts w:ascii="Gill Sans MT" w:hAnsi="Gill Sans MT"/>
                <w:i/>
                <w:color w:val="000000" w:themeColor="text1"/>
                <w:sz w:val="17"/>
                <w:szCs w:val="17"/>
              </w:rPr>
              <w:t>(including on a number line)</w:t>
            </w:r>
          </w:p>
          <w:p w14:paraId="57DBA078" w14:textId="77777777" w:rsidR="00CC600A" w:rsidRPr="0008645F" w:rsidRDefault="00CC600A" w:rsidP="00835092">
            <w:pPr>
              <w:spacing w:after="60"/>
              <w:rPr>
                <w:rFonts w:ascii="Gill Sans MT" w:hAnsi="Gill Sans MT"/>
                <w:color w:val="000000" w:themeColor="text1"/>
                <w:sz w:val="17"/>
                <w:szCs w:val="17"/>
              </w:rPr>
            </w:pPr>
          </w:p>
        </w:tc>
      </w:tr>
    </w:tbl>
    <w:p w14:paraId="09CD1182" w14:textId="77777777" w:rsidR="000264A6" w:rsidRDefault="000264A6">
      <w:r>
        <w:br w:type="page"/>
      </w:r>
    </w:p>
    <w:tbl>
      <w:tblPr>
        <w:tblStyle w:val="TableGrid"/>
        <w:tblW w:w="0" w:type="auto"/>
        <w:tblInd w:w="108" w:type="dxa"/>
        <w:tblLook w:val="04A0" w:firstRow="1" w:lastRow="0" w:firstColumn="1" w:lastColumn="0" w:noHBand="0" w:noVBand="1"/>
      </w:tblPr>
      <w:tblGrid>
        <w:gridCol w:w="1418"/>
        <w:gridCol w:w="1843"/>
        <w:gridCol w:w="2268"/>
        <w:gridCol w:w="2268"/>
        <w:gridCol w:w="2268"/>
        <w:gridCol w:w="2268"/>
        <w:gridCol w:w="2268"/>
      </w:tblGrid>
      <w:tr w:rsidR="00C53636" w:rsidRPr="002B7130" w14:paraId="7B0EA4B5" w14:textId="77777777" w:rsidTr="002C2A08">
        <w:trPr>
          <w:trHeight w:hRule="exact" w:val="255"/>
        </w:trPr>
        <w:tc>
          <w:tcPr>
            <w:tcW w:w="1418" w:type="dxa"/>
            <w:shd w:val="clear" w:color="auto" w:fill="auto"/>
            <w:tcMar>
              <w:top w:w="28" w:type="dxa"/>
              <w:bottom w:w="28" w:type="dxa"/>
            </w:tcMar>
            <w:vAlign w:val="center"/>
          </w:tcPr>
          <w:p w14:paraId="1B255F14" w14:textId="77777777" w:rsidR="00C53636" w:rsidRPr="002B7130" w:rsidRDefault="00C53636" w:rsidP="002C2A08">
            <w:pPr>
              <w:jc w:val="center"/>
              <w:rPr>
                <w:rFonts w:ascii="Gill Sans MT" w:hAnsi="Gill Sans MT"/>
                <w:sz w:val="17"/>
                <w:szCs w:val="17"/>
              </w:rPr>
            </w:pPr>
            <w:r w:rsidRPr="002B7130">
              <w:rPr>
                <w:rFonts w:ascii="Gill Sans MT" w:hAnsi="Gill Sans MT"/>
                <w:sz w:val="17"/>
                <w:szCs w:val="17"/>
              </w:rPr>
              <w:br w:type="page"/>
            </w:r>
          </w:p>
        </w:tc>
        <w:tc>
          <w:tcPr>
            <w:tcW w:w="1843" w:type="dxa"/>
            <w:tcBorders>
              <w:bottom w:val="nil"/>
            </w:tcBorders>
            <w:shd w:val="clear" w:color="auto" w:fill="auto"/>
            <w:tcMar>
              <w:top w:w="28" w:type="dxa"/>
              <w:bottom w:w="28" w:type="dxa"/>
            </w:tcMar>
            <w:vAlign w:val="center"/>
          </w:tcPr>
          <w:p w14:paraId="03BD343F" w14:textId="77777777" w:rsidR="00C53636" w:rsidRPr="002B7130" w:rsidRDefault="00C53636" w:rsidP="002C2A08">
            <w:pPr>
              <w:jc w:val="center"/>
              <w:rPr>
                <w:rFonts w:ascii="Gill Sans MT" w:hAnsi="Gill Sans MT"/>
                <w:b/>
                <w:sz w:val="17"/>
                <w:szCs w:val="17"/>
              </w:rPr>
            </w:pPr>
            <w:r w:rsidRPr="002B7130">
              <w:rPr>
                <w:rFonts w:ascii="Gill Sans MT" w:hAnsi="Gill Sans MT"/>
                <w:b/>
                <w:sz w:val="17"/>
                <w:szCs w:val="17"/>
              </w:rPr>
              <w:t>Year 1</w:t>
            </w:r>
          </w:p>
        </w:tc>
        <w:tc>
          <w:tcPr>
            <w:tcW w:w="2268" w:type="dxa"/>
            <w:tcBorders>
              <w:bottom w:val="nil"/>
            </w:tcBorders>
            <w:shd w:val="clear" w:color="auto" w:fill="auto"/>
            <w:tcMar>
              <w:top w:w="28" w:type="dxa"/>
              <w:bottom w:w="28" w:type="dxa"/>
            </w:tcMar>
            <w:vAlign w:val="center"/>
          </w:tcPr>
          <w:p w14:paraId="0C8A0E49" w14:textId="77777777" w:rsidR="00C53636" w:rsidRPr="002B7130" w:rsidRDefault="00C53636" w:rsidP="002C2A08">
            <w:pPr>
              <w:jc w:val="center"/>
              <w:rPr>
                <w:rFonts w:ascii="Gill Sans MT" w:hAnsi="Gill Sans MT"/>
                <w:b/>
                <w:sz w:val="17"/>
                <w:szCs w:val="17"/>
              </w:rPr>
            </w:pPr>
            <w:r w:rsidRPr="002B7130">
              <w:rPr>
                <w:rFonts w:ascii="Gill Sans MT" w:hAnsi="Gill Sans MT"/>
                <w:b/>
                <w:sz w:val="17"/>
                <w:szCs w:val="17"/>
              </w:rPr>
              <w:t>Year 2</w:t>
            </w:r>
          </w:p>
        </w:tc>
        <w:tc>
          <w:tcPr>
            <w:tcW w:w="2268" w:type="dxa"/>
            <w:tcBorders>
              <w:bottom w:val="nil"/>
            </w:tcBorders>
            <w:shd w:val="clear" w:color="auto" w:fill="auto"/>
            <w:tcMar>
              <w:top w:w="28" w:type="dxa"/>
              <w:bottom w:w="28" w:type="dxa"/>
            </w:tcMar>
            <w:vAlign w:val="center"/>
          </w:tcPr>
          <w:p w14:paraId="2752BF3E" w14:textId="77777777" w:rsidR="00C53636" w:rsidRPr="002B7130" w:rsidRDefault="00C53636" w:rsidP="002C2A08">
            <w:pPr>
              <w:jc w:val="center"/>
              <w:rPr>
                <w:rFonts w:ascii="Gill Sans MT" w:hAnsi="Gill Sans MT"/>
                <w:b/>
                <w:sz w:val="17"/>
                <w:szCs w:val="17"/>
              </w:rPr>
            </w:pPr>
            <w:r w:rsidRPr="002B7130">
              <w:rPr>
                <w:rFonts w:ascii="Gill Sans MT" w:hAnsi="Gill Sans MT"/>
                <w:b/>
                <w:sz w:val="17"/>
                <w:szCs w:val="17"/>
              </w:rPr>
              <w:t>Year 3</w:t>
            </w:r>
          </w:p>
        </w:tc>
        <w:tc>
          <w:tcPr>
            <w:tcW w:w="2268" w:type="dxa"/>
            <w:tcBorders>
              <w:bottom w:val="nil"/>
            </w:tcBorders>
            <w:shd w:val="clear" w:color="auto" w:fill="auto"/>
            <w:tcMar>
              <w:top w:w="28" w:type="dxa"/>
              <w:bottom w:w="28" w:type="dxa"/>
            </w:tcMar>
            <w:vAlign w:val="center"/>
          </w:tcPr>
          <w:p w14:paraId="2C7F7442" w14:textId="77777777" w:rsidR="00C53636" w:rsidRPr="002B7130" w:rsidRDefault="00C53636" w:rsidP="002C2A08">
            <w:pPr>
              <w:jc w:val="center"/>
              <w:rPr>
                <w:rFonts w:ascii="Gill Sans MT" w:hAnsi="Gill Sans MT"/>
                <w:b/>
                <w:sz w:val="17"/>
                <w:szCs w:val="17"/>
              </w:rPr>
            </w:pPr>
            <w:r w:rsidRPr="002B7130">
              <w:rPr>
                <w:rFonts w:ascii="Gill Sans MT" w:hAnsi="Gill Sans MT"/>
                <w:b/>
                <w:sz w:val="17"/>
                <w:szCs w:val="17"/>
              </w:rPr>
              <w:t>Year 4</w:t>
            </w:r>
          </w:p>
        </w:tc>
        <w:tc>
          <w:tcPr>
            <w:tcW w:w="2268" w:type="dxa"/>
            <w:tcBorders>
              <w:bottom w:val="nil"/>
            </w:tcBorders>
            <w:shd w:val="clear" w:color="auto" w:fill="auto"/>
            <w:tcMar>
              <w:top w:w="28" w:type="dxa"/>
              <w:bottom w:w="28" w:type="dxa"/>
            </w:tcMar>
            <w:vAlign w:val="center"/>
          </w:tcPr>
          <w:p w14:paraId="309BCD70" w14:textId="77777777" w:rsidR="00C53636" w:rsidRPr="002B7130" w:rsidRDefault="00C53636" w:rsidP="002C2A08">
            <w:pPr>
              <w:jc w:val="center"/>
              <w:rPr>
                <w:rFonts w:ascii="Gill Sans MT" w:hAnsi="Gill Sans MT"/>
                <w:b/>
                <w:sz w:val="17"/>
                <w:szCs w:val="17"/>
              </w:rPr>
            </w:pPr>
            <w:r w:rsidRPr="002B7130">
              <w:rPr>
                <w:rFonts w:ascii="Gill Sans MT" w:hAnsi="Gill Sans MT"/>
                <w:b/>
                <w:sz w:val="17"/>
                <w:szCs w:val="17"/>
              </w:rPr>
              <w:t>Year 5</w:t>
            </w:r>
          </w:p>
        </w:tc>
        <w:tc>
          <w:tcPr>
            <w:tcW w:w="2268" w:type="dxa"/>
            <w:tcBorders>
              <w:bottom w:val="nil"/>
            </w:tcBorders>
            <w:shd w:val="clear" w:color="auto" w:fill="auto"/>
            <w:tcMar>
              <w:top w:w="28" w:type="dxa"/>
              <w:bottom w:w="28" w:type="dxa"/>
            </w:tcMar>
            <w:vAlign w:val="center"/>
          </w:tcPr>
          <w:p w14:paraId="642503C6" w14:textId="77777777" w:rsidR="00C53636" w:rsidRPr="002B7130" w:rsidRDefault="00C53636" w:rsidP="002C2A08">
            <w:pPr>
              <w:jc w:val="center"/>
              <w:rPr>
                <w:rFonts w:ascii="Gill Sans MT" w:hAnsi="Gill Sans MT"/>
                <w:b/>
                <w:sz w:val="17"/>
                <w:szCs w:val="17"/>
              </w:rPr>
            </w:pPr>
            <w:r w:rsidRPr="002B7130">
              <w:rPr>
                <w:rFonts w:ascii="Gill Sans MT" w:hAnsi="Gill Sans MT"/>
                <w:b/>
                <w:sz w:val="17"/>
                <w:szCs w:val="17"/>
              </w:rPr>
              <w:t>Year 6</w:t>
            </w:r>
          </w:p>
        </w:tc>
      </w:tr>
      <w:tr w:rsidR="00C53636" w:rsidRPr="002B7130" w14:paraId="372DECF6" w14:textId="77777777" w:rsidTr="002C2A08">
        <w:trPr>
          <w:trHeight w:hRule="exact" w:val="255"/>
        </w:trPr>
        <w:tc>
          <w:tcPr>
            <w:tcW w:w="14601" w:type="dxa"/>
            <w:gridSpan w:val="7"/>
            <w:shd w:val="clear" w:color="auto" w:fill="D9D9D9" w:themeFill="background1" w:themeFillShade="D9"/>
            <w:tcMar>
              <w:top w:w="28" w:type="dxa"/>
              <w:bottom w:w="28" w:type="dxa"/>
            </w:tcMar>
            <w:vAlign w:val="center"/>
          </w:tcPr>
          <w:p w14:paraId="7BD1B587" w14:textId="77777777" w:rsidR="00C53636" w:rsidRPr="002B7130" w:rsidRDefault="001A0D53" w:rsidP="002C2A08">
            <w:pPr>
              <w:jc w:val="center"/>
              <w:rPr>
                <w:rFonts w:ascii="Gill Sans MT" w:hAnsi="Gill Sans MT"/>
                <w:sz w:val="17"/>
                <w:szCs w:val="17"/>
              </w:rPr>
            </w:pPr>
            <w:r>
              <w:rPr>
                <w:rFonts w:ascii="Gill Sans MT" w:hAnsi="Gill Sans MT"/>
                <w:b/>
                <w:sz w:val="17"/>
                <w:szCs w:val="17"/>
              </w:rPr>
              <w:t>Number - fr</w:t>
            </w:r>
            <w:r w:rsidRPr="002B7130">
              <w:rPr>
                <w:rFonts w:ascii="Gill Sans MT" w:hAnsi="Gill Sans MT"/>
                <w:b/>
                <w:sz w:val="17"/>
                <w:szCs w:val="17"/>
              </w:rPr>
              <w:t>actions</w:t>
            </w:r>
            <w:r>
              <w:rPr>
                <w:rFonts w:ascii="Gill Sans MT" w:hAnsi="Gill Sans MT"/>
                <w:b/>
                <w:sz w:val="17"/>
                <w:szCs w:val="17"/>
              </w:rPr>
              <w:t xml:space="preserve"> (including decimals and p</w:t>
            </w:r>
            <w:r w:rsidRPr="002B7130">
              <w:rPr>
                <w:rFonts w:ascii="Gill Sans MT" w:hAnsi="Gill Sans MT"/>
                <w:b/>
                <w:sz w:val="17"/>
                <w:szCs w:val="17"/>
              </w:rPr>
              <w:t>ercentages</w:t>
            </w:r>
            <w:r>
              <w:rPr>
                <w:rFonts w:ascii="Gill Sans MT" w:hAnsi="Gill Sans MT"/>
                <w:b/>
                <w:sz w:val="17"/>
                <w:szCs w:val="17"/>
              </w:rPr>
              <w:t>)</w:t>
            </w:r>
          </w:p>
        </w:tc>
      </w:tr>
      <w:tr w:rsidR="000264A6" w:rsidRPr="002B7130" w14:paraId="7829C113" w14:textId="77777777" w:rsidTr="00770618">
        <w:trPr>
          <w:trHeight w:val="832"/>
        </w:trPr>
        <w:tc>
          <w:tcPr>
            <w:tcW w:w="1418" w:type="dxa"/>
            <w:vMerge w:val="restart"/>
            <w:shd w:val="clear" w:color="auto" w:fill="auto"/>
            <w:tcMar>
              <w:top w:w="28" w:type="dxa"/>
              <w:bottom w:w="28" w:type="dxa"/>
            </w:tcMar>
          </w:tcPr>
          <w:p w14:paraId="77E86903" w14:textId="77777777" w:rsidR="000264A6" w:rsidRPr="002B7130" w:rsidRDefault="000264A6" w:rsidP="00835092">
            <w:pPr>
              <w:spacing w:after="60"/>
              <w:rPr>
                <w:rFonts w:ascii="Gill Sans MT" w:hAnsi="Gill Sans MT"/>
                <w:b/>
                <w:sz w:val="17"/>
                <w:szCs w:val="17"/>
              </w:rPr>
            </w:pPr>
            <w:r w:rsidRPr="002B7130">
              <w:rPr>
                <w:rFonts w:ascii="Gill Sans MT" w:hAnsi="Gill Sans MT"/>
                <w:b/>
                <w:sz w:val="17"/>
                <w:szCs w:val="17"/>
              </w:rPr>
              <w:t>Equivalence</w:t>
            </w:r>
          </w:p>
        </w:tc>
        <w:tc>
          <w:tcPr>
            <w:tcW w:w="1843" w:type="dxa"/>
            <w:tcBorders>
              <w:bottom w:val="nil"/>
            </w:tcBorders>
            <w:shd w:val="clear" w:color="auto" w:fill="auto"/>
            <w:tcMar>
              <w:top w:w="28" w:type="dxa"/>
              <w:bottom w:w="28" w:type="dxa"/>
            </w:tcMar>
          </w:tcPr>
          <w:p w14:paraId="2A119B84" w14:textId="77777777" w:rsidR="000264A6" w:rsidRPr="002B7130" w:rsidRDefault="000264A6" w:rsidP="00835092">
            <w:pPr>
              <w:spacing w:after="60"/>
              <w:rPr>
                <w:rFonts w:ascii="Gill Sans MT" w:hAnsi="Gill Sans MT"/>
                <w:sz w:val="17"/>
                <w:szCs w:val="17"/>
              </w:rPr>
            </w:pPr>
          </w:p>
        </w:tc>
        <w:tc>
          <w:tcPr>
            <w:tcW w:w="2268" w:type="dxa"/>
            <w:tcBorders>
              <w:bottom w:val="nil"/>
            </w:tcBorders>
            <w:shd w:val="clear" w:color="auto" w:fill="auto"/>
            <w:tcMar>
              <w:top w:w="28" w:type="dxa"/>
              <w:bottom w:w="28" w:type="dxa"/>
            </w:tcMar>
          </w:tcPr>
          <w:p w14:paraId="0087E183" w14:textId="77777777" w:rsidR="000264A6" w:rsidRPr="002B7130" w:rsidRDefault="008F10AA" w:rsidP="008F10AA">
            <w:pPr>
              <w:spacing w:after="60"/>
              <w:rPr>
                <w:rFonts w:ascii="Gill Sans MT" w:hAnsi="Gill Sans MT"/>
                <w:sz w:val="17"/>
                <w:szCs w:val="17"/>
              </w:rPr>
            </w:pPr>
            <w:r>
              <w:rPr>
                <w:rFonts w:ascii="Gill Sans MT" w:hAnsi="Gill Sans MT"/>
                <w:sz w:val="17"/>
                <w:szCs w:val="17"/>
              </w:rPr>
              <w:t xml:space="preserve">Write simple fractions for example, </w:t>
            </w:r>
            <m:oMath>
              <m:f>
                <m:fPr>
                  <m:ctrlPr>
                    <w:rPr>
                      <w:rFonts w:ascii="Cambria Math" w:hAnsi="Cambria Math"/>
                      <w:i/>
                      <w:sz w:val="17"/>
                      <w:szCs w:val="17"/>
                      <w:vertAlign w:val="subscript"/>
                    </w:rPr>
                  </m:ctrlPr>
                </m:fPr>
                <m:num>
                  <m:r>
                    <w:rPr>
                      <w:rFonts w:ascii="Cambria Math" w:hAnsi="Cambria Math"/>
                      <w:sz w:val="17"/>
                      <w:szCs w:val="17"/>
                      <w:vertAlign w:val="subscript"/>
                    </w:rPr>
                    <m:t>1</m:t>
                  </m:r>
                </m:num>
                <m:den>
                  <m:r>
                    <w:rPr>
                      <w:rFonts w:ascii="Cambria Math" w:hAnsi="Cambria Math"/>
                      <w:sz w:val="17"/>
                      <w:szCs w:val="17"/>
                      <w:vertAlign w:val="subscript"/>
                    </w:rPr>
                    <m:t>2</m:t>
                  </m:r>
                </m:den>
              </m:f>
            </m:oMath>
            <w:r w:rsidR="000264A6" w:rsidRPr="002B7130">
              <w:rPr>
                <w:rFonts w:ascii="Gill Sans MT" w:hAnsi="Gill Sans MT"/>
                <w:sz w:val="17"/>
                <w:szCs w:val="17"/>
              </w:rPr>
              <w:t xml:space="preserve"> of 6 = 3 and recognise the equivalence of </w:t>
            </w:r>
            <m:oMath>
              <m:f>
                <m:fPr>
                  <m:ctrlPr>
                    <w:rPr>
                      <w:rFonts w:ascii="Cambria Math" w:hAnsi="Cambria Math"/>
                      <w:i/>
                      <w:sz w:val="17"/>
                      <w:szCs w:val="17"/>
                    </w:rPr>
                  </m:ctrlPr>
                </m:fPr>
                <m:num>
                  <m:r>
                    <w:rPr>
                      <w:rFonts w:ascii="Cambria Math" w:hAnsi="Cambria Math"/>
                      <w:sz w:val="17"/>
                      <w:szCs w:val="17"/>
                    </w:rPr>
                    <m:t>2</m:t>
                  </m:r>
                </m:num>
                <m:den>
                  <m:r>
                    <w:rPr>
                      <w:rFonts w:ascii="Cambria Math" w:hAnsi="Cambria Math"/>
                      <w:sz w:val="17"/>
                      <w:szCs w:val="17"/>
                    </w:rPr>
                    <m:t>4</m:t>
                  </m:r>
                </m:den>
              </m:f>
            </m:oMath>
            <w:r w:rsidR="000264A6" w:rsidRPr="002B7130">
              <w:rPr>
                <w:rFonts w:ascii="Gill Sans MT" w:eastAsiaTheme="minorEastAsia" w:hAnsi="Gill Sans MT"/>
                <w:sz w:val="17"/>
                <w:szCs w:val="17"/>
              </w:rPr>
              <w:t xml:space="preserve"> and </w:t>
            </w:r>
            <m:oMath>
              <m:f>
                <m:fPr>
                  <m:ctrlPr>
                    <w:rPr>
                      <w:rFonts w:ascii="Cambria Math" w:eastAsiaTheme="minorEastAsia" w:hAnsi="Cambria Math"/>
                      <w:i/>
                      <w:sz w:val="17"/>
                      <w:szCs w:val="17"/>
                    </w:rPr>
                  </m:ctrlPr>
                </m:fPr>
                <m:num>
                  <m:r>
                    <w:rPr>
                      <w:rFonts w:ascii="Cambria Math" w:eastAsiaTheme="minorEastAsia" w:hAnsi="Cambria Math"/>
                      <w:sz w:val="17"/>
                      <w:szCs w:val="17"/>
                    </w:rPr>
                    <m:t>1</m:t>
                  </m:r>
                </m:num>
                <m:den>
                  <m:r>
                    <w:rPr>
                      <w:rFonts w:ascii="Cambria Math" w:eastAsiaTheme="minorEastAsia" w:hAnsi="Cambria Math"/>
                      <w:sz w:val="17"/>
                      <w:szCs w:val="17"/>
                    </w:rPr>
                    <m:t>2</m:t>
                  </m:r>
                </m:den>
              </m:f>
            </m:oMath>
          </w:p>
        </w:tc>
        <w:tc>
          <w:tcPr>
            <w:tcW w:w="2268" w:type="dxa"/>
            <w:tcBorders>
              <w:bottom w:val="nil"/>
            </w:tcBorders>
            <w:shd w:val="clear" w:color="auto" w:fill="auto"/>
            <w:tcMar>
              <w:top w:w="28" w:type="dxa"/>
              <w:bottom w:w="28" w:type="dxa"/>
            </w:tcMar>
          </w:tcPr>
          <w:p w14:paraId="77E307CC" w14:textId="77777777" w:rsidR="000264A6" w:rsidRPr="002B7130" w:rsidRDefault="000264A6" w:rsidP="00835092">
            <w:pPr>
              <w:spacing w:after="60"/>
              <w:rPr>
                <w:rFonts w:ascii="Gill Sans MT" w:hAnsi="Gill Sans MT"/>
                <w:sz w:val="17"/>
                <w:szCs w:val="17"/>
              </w:rPr>
            </w:pPr>
            <w:r w:rsidRPr="002B7130">
              <w:rPr>
                <w:rFonts w:ascii="Gill Sans MT" w:hAnsi="Gill Sans MT"/>
                <w:sz w:val="17"/>
                <w:szCs w:val="17"/>
              </w:rPr>
              <w:t>Recognise and show, using diagrams, equivalent fractions with small denominators</w:t>
            </w:r>
          </w:p>
        </w:tc>
        <w:tc>
          <w:tcPr>
            <w:tcW w:w="2268" w:type="dxa"/>
            <w:tcBorders>
              <w:bottom w:val="nil"/>
            </w:tcBorders>
            <w:shd w:val="clear" w:color="auto" w:fill="auto"/>
            <w:tcMar>
              <w:top w:w="28" w:type="dxa"/>
              <w:bottom w:w="28" w:type="dxa"/>
            </w:tcMar>
          </w:tcPr>
          <w:p w14:paraId="5BAF1991" w14:textId="77777777" w:rsidR="000264A6" w:rsidRPr="002B7130" w:rsidRDefault="000264A6" w:rsidP="00835092">
            <w:pPr>
              <w:spacing w:after="60"/>
              <w:rPr>
                <w:rFonts w:ascii="Gill Sans MT" w:hAnsi="Gill Sans MT"/>
                <w:sz w:val="17"/>
                <w:szCs w:val="17"/>
              </w:rPr>
            </w:pPr>
            <w:r w:rsidRPr="002B7130">
              <w:rPr>
                <w:rFonts w:ascii="Gill Sans MT" w:hAnsi="Gill Sans MT"/>
                <w:sz w:val="17"/>
                <w:szCs w:val="17"/>
              </w:rPr>
              <w:t>Recognise and show, using diagrams, families of common equivalent fractions</w:t>
            </w:r>
          </w:p>
        </w:tc>
        <w:tc>
          <w:tcPr>
            <w:tcW w:w="2268" w:type="dxa"/>
            <w:tcBorders>
              <w:bottom w:val="nil"/>
            </w:tcBorders>
            <w:shd w:val="clear" w:color="auto" w:fill="auto"/>
            <w:tcMar>
              <w:top w:w="28" w:type="dxa"/>
              <w:bottom w:w="28" w:type="dxa"/>
            </w:tcMar>
          </w:tcPr>
          <w:p w14:paraId="6774A9D0" w14:textId="77777777" w:rsidR="000264A6" w:rsidRPr="002B7130" w:rsidRDefault="000264A6" w:rsidP="00835092">
            <w:pPr>
              <w:spacing w:after="60"/>
              <w:rPr>
                <w:rFonts w:ascii="Gill Sans MT" w:hAnsi="Gill Sans MT"/>
                <w:sz w:val="17"/>
                <w:szCs w:val="17"/>
              </w:rPr>
            </w:pPr>
            <w:r w:rsidRPr="002B7130">
              <w:rPr>
                <w:rFonts w:ascii="Gill Sans MT" w:hAnsi="Gill Sans MT"/>
                <w:sz w:val="17"/>
                <w:szCs w:val="17"/>
              </w:rPr>
              <w:t>Identify, name and write equivalent fractions of a given fraction, represented visually, including tent</w:t>
            </w:r>
            <w:r>
              <w:rPr>
                <w:rFonts w:ascii="Gill Sans MT" w:hAnsi="Gill Sans MT"/>
                <w:sz w:val="17"/>
                <w:szCs w:val="17"/>
              </w:rPr>
              <w:t>h</w:t>
            </w:r>
            <w:r w:rsidRPr="002B7130">
              <w:rPr>
                <w:rFonts w:ascii="Gill Sans MT" w:hAnsi="Gill Sans MT"/>
                <w:sz w:val="17"/>
                <w:szCs w:val="17"/>
              </w:rPr>
              <w:t>s and hundredths</w:t>
            </w:r>
          </w:p>
        </w:tc>
        <w:tc>
          <w:tcPr>
            <w:tcW w:w="2268" w:type="dxa"/>
            <w:tcBorders>
              <w:bottom w:val="nil"/>
            </w:tcBorders>
            <w:shd w:val="clear" w:color="auto" w:fill="auto"/>
            <w:tcMar>
              <w:top w:w="28" w:type="dxa"/>
              <w:bottom w:w="28" w:type="dxa"/>
            </w:tcMar>
          </w:tcPr>
          <w:p w14:paraId="01A37E1D" w14:textId="77777777" w:rsidR="000264A6" w:rsidRPr="002B7130" w:rsidRDefault="000264A6" w:rsidP="00835092">
            <w:pPr>
              <w:spacing w:after="60"/>
              <w:rPr>
                <w:rFonts w:ascii="Gill Sans MT" w:hAnsi="Gill Sans MT"/>
                <w:sz w:val="17"/>
                <w:szCs w:val="17"/>
              </w:rPr>
            </w:pPr>
            <w:r w:rsidRPr="002B7130">
              <w:rPr>
                <w:rFonts w:ascii="Gill Sans MT" w:hAnsi="Gill Sans MT"/>
                <w:sz w:val="17"/>
                <w:szCs w:val="17"/>
              </w:rPr>
              <w:t>Use common factors to simplify fractions; use common multiples to express fractions in the same denomination</w:t>
            </w:r>
          </w:p>
        </w:tc>
      </w:tr>
      <w:tr w:rsidR="000264A6" w:rsidRPr="002B7130" w14:paraId="257B2DFE" w14:textId="77777777" w:rsidTr="00770618">
        <w:trPr>
          <w:trHeight w:val="832"/>
        </w:trPr>
        <w:tc>
          <w:tcPr>
            <w:tcW w:w="1418" w:type="dxa"/>
            <w:vMerge/>
            <w:shd w:val="clear" w:color="auto" w:fill="auto"/>
            <w:tcMar>
              <w:top w:w="28" w:type="dxa"/>
              <w:bottom w:w="28" w:type="dxa"/>
            </w:tcMar>
          </w:tcPr>
          <w:p w14:paraId="74E0EBFD" w14:textId="77777777" w:rsidR="000264A6" w:rsidRPr="002B7130" w:rsidRDefault="000264A6" w:rsidP="002D1F5A">
            <w:pPr>
              <w:spacing w:after="60"/>
              <w:rPr>
                <w:rFonts w:ascii="Gill Sans MT" w:hAnsi="Gill Sans MT"/>
                <w:sz w:val="17"/>
                <w:szCs w:val="17"/>
              </w:rPr>
            </w:pPr>
          </w:p>
        </w:tc>
        <w:tc>
          <w:tcPr>
            <w:tcW w:w="1843" w:type="dxa"/>
            <w:tcBorders>
              <w:top w:val="nil"/>
              <w:bottom w:val="nil"/>
            </w:tcBorders>
            <w:shd w:val="clear" w:color="auto" w:fill="auto"/>
            <w:tcMar>
              <w:top w:w="28" w:type="dxa"/>
              <w:bottom w:w="28" w:type="dxa"/>
            </w:tcMar>
          </w:tcPr>
          <w:p w14:paraId="73CA387A" w14:textId="77777777" w:rsidR="000264A6" w:rsidRPr="002B7130" w:rsidRDefault="000264A6" w:rsidP="00B30DA1">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2FE58BFE" w14:textId="77777777" w:rsidR="000264A6" w:rsidRPr="002B7130" w:rsidRDefault="000264A6" w:rsidP="00D6052B">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143869DD" w14:textId="77777777" w:rsidR="000264A6" w:rsidRPr="002B7130" w:rsidRDefault="000264A6" w:rsidP="00303DF8">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53420DEA" w14:textId="77777777" w:rsidR="000264A6" w:rsidRPr="002B7130" w:rsidRDefault="000264A6" w:rsidP="00835092">
            <w:pPr>
              <w:spacing w:after="60"/>
              <w:rPr>
                <w:rFonts w:ascii="Gill Sans MT" w:hAnsi="Gill Sans MT"/>
                <w:sz w:val="17"/>
                <w:szCs w:val="17"/>
              </w:rPr>
            </w:pPr>
            <w:r w:rsidRPr="002B7130">
              <w:rPr>
                <w:rFonts w:ascii="Gill Sans MT" w:hAnsi="Gill Sans MT"/>
                <w:sz w:val="17"/>
                <w:szCs w:val="17"/>
              </w:rPr>
              <w:t>Recognise and write decimal equivalents of any number of tenths or hundredths</w:t>
            </w:r>
          </w:p>
          <w:p w14:paraId="281CA08D" w14:textId="77777777" w:rsidR="000264A6" w:rsidRPr="002B7130" w:rsidRDefault="000264A6" w:rsidP="008F10AA">
            <w:pPr>
              <w:spacing w:after="60"/>
              <w:rPr>
                <w:rFonts w:ascii="Gill Sans MT" w:hAnsi="Gill Sans MT"/>
                <w:sz w:val="17"/>
                <w:szCs w:val="17"/>
              </w:rPr>
            </w:pPr>
            <w:r w:rsidRPr="002B7130">
              <w:rPr>
                <w:rFonts w:ascii="Gill Sans MT" w:hAnsi="Gill Sans MT"/>
                <w:sz w:val="17"/>
                <w:szCs w:val="17"/>
              </w:rPr>
              <w:t xml:space="preserve">Recognise and write decimal equivalents to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4</m:t>
                  </m:r>
                </m:den>
              </m:f>
            </m:oMath>
            <w:r w:rsidR="008F10AA">
              <w:rPr>
                <w:rFonts w:ascii="Gill Sans MT" w:hAnsi="Gill Sans MT"/>
                <w:sz w:val="17"/>
                <w:szCs w:val="17"/>
              </w:rPr>
              <w:t xml:space="preserve"> ,</w:t>
            </w:r>
            <w:r w:rsidRPr="002B7130">
              <w:rPr>
                <w:rFonts w:ascii="Gill Sans MT" w:hAnsi="Gill Sans MT"/>
                <w:sz w:val="17"/>
                <w:szCs w:val="17"/>
              </w:rPr>
              <w:t xml:space="preserve">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2</m:t>
                  </m:r>
                </m:den>
              </m:f>
            </m:oMath>
            <w:r w:rsidRPr="002B7130">
              <w:rPr>
                <w:rFonts w:ascii="Gill Sans MT" w:hAnsi="Gill Sans MT"/>
                <w:sz w:val="17"/>
                <w:szCs w:val="17"/>
              </w:rPr>
              <w:t xml:space="preserve"> </w:t>
            </w:r>
            <w:r w:rsidR="008F10AA">
              <w:rPr>
                <w:rFonts w:ascii="Gill Sans MT" w:hAnsi="Gill Sans MT"/>
                <w:sz w:val="17"/>
                <w:szCs w:val="17"/>
              </w:rPr>
              <w:t>,</w:t>
            </w:r>
            <w:r w:rsidRPr="002B7130">
              <w:rPr>
                <w:rFonts w:ascii="Gill Sans MT" w:hAnsi="Gill Sans MT"/>
                <w:sz w:val="17"/>
                <w:szCs w:val="17"/>
              </w:rPr>
              <w:t xml:space="preserve"> </w:t>
            </w:r>
            <m:oMath>
              <m:f>
                <m:fPr>
                  <m:ctrlPr>
                    <w:rPr>
                      <w:rFonts w:ascii="Cambria Math" w:hAnsi="Cambria Math"/>
                      <w:i/>
                      <w:sz w:val="17"/>
                      <w:szCs w:val="17"/>
                    </w:rPr>
                  </m:ctrlPr>
                </m:fPr>
                <m:num>
                  <m:r>
                    <w:rPr>
                      <w:rFonts w:ascii="Cambria Math" w:hAnsi="Cambria Math"/>
                      <w:sz w:val="17"/>
                      <w:szCs w:val="17"/>
                    </w:rPr>
                    <m:t>3</m:t>
                  </m:r>
                </m:num>
                <m:den>
                  <m:r>
                    <w:rPr>
                      <w:rFonts w:ascii="Cambria Math" w:hAnsi="Cambria Math"/>
                      <w:sz w:val="17"/>
                      <w:szCs w:val="17"/>
                    </w:rPr>
                    <m:t>4</m:t>
                  </m:r>
                </m:den>
              </m:f>
            </m:oMath>
          </w:p>
        </w:tc>
        <w:tc>
          <w:tcPr>
            <w:tcW w:w="2268" w:type="dxa"/>
            <w:tcBorders>
              <w:top w:val="nil"/>
              <w:bottom w:val="nil"/>
            </w:tcBorders>
            <w:shd w:val="clear" w:color="auto" w:fill="auto"/>
            <w:tcMar>
              <w:top w:w="28" w:type="dxa"/>
              <w:bottom w:w="28" w:type="dxa"/>
            </w:tcMar>
          </w:tcPr>
          <w:p w14:paraId="6D481331" w14:textId="77777777" w:rsidR="000264A6" w:rsidRPr="002B7130" w:rsidRDefault="000264A6" w:rsidP="00B30DA1">
            <w:pPr>
              <w:spacing w:after="60"/>
              <w:rPr>
                <w:rFonts w:ascii="Gill Sans MT" w:hAnsi="Gill Sans MT"/>
                <w:sz w:val="17"/>
                <w:szCs w:val="17"/>
              </w:rPr>
            </w:pPr>
            <w:r w:rsidRPr="002B7130">
              <w:rPr>
                <w:rFonts w:ascii="Gill Sans MT" w:hAnsi="Gill Sans MT"/>
                <w:sz w:val="17"/>
                <w:szCs w:val="17"/>
              </w:rPr>
              <w:t>Recognise and use thousandths and relate them to tenths, hundredths and decimal equivalents</w:t>
            </w:r>
          </w:p>
        </w:tc>
        <w:tc>
          <w:tcPr>
            <w:tcW w:w="2268" w:type="dxa"/>
            <w:tcBorders>
              <w:top w:val="nil"/>
              <w:bottom w:val="nil"/>
            </w:tcBorders>
            <w:shd w:val="clear" w:color="auto" w:fill="auto"/>
            <w:tcMar>
              <w:top w:w="28" w:type="dxa"/>
              <w:bottom w:w="28" w:type="dxa"/>
            </w:tcMar>
          </w:tcPr>
          <w:p w14:paraId="01153411" w14:textId="77777777" w:rsidR="000264A6" w:rsidRPr="002B7130" w:rsidRDefault="005804C6" w:rsidP="00F1532B">
            <w:pPr>
              <w:spacing w:after="60"/>
              <w:rPr>
                <w:rFonts w:ascii="Gill Sans MT" w:hAnsi="Gill Sans MT"/>
                <w:sz w:val="17"/>
                <w:szCs w:val="17"/>
              </w:rPr>
            </w:pPr>
            <w:r w:rsidRPr="002B7130">
              <w:rPr>
                <w:rFonts w:ascii="Gill Sans MT" w:hAnsi="Gill Sans MT"/>
                <w:sz w:val="17"/>
                <w:szCs w:val="17"/>
              </w:rPr>
              <w:t>Recall and use equivalences between simple fractions, decimals and percentages, including in different contexts</w:t>
            </w:r>
          </w:p>
        </w:tc>
      </w:tr>
      <w:tr w:rsidR="000264A6" w:rsidRPr="002B7130" w14:paraId="73B72AC5" w14:textId="77777777" w:rsidTr="00770618">
        <w:trPr>
          <w:trHeight w:val="832"/>
        </w:trPr>
        <w:tc>
          <w:tcPr>
            <w:tcW w:w="1418" w:type="dxa"/>
            <w:vMerge/>
            <w:shd w:val="clear" w:color="auto" w:fill="auto"/>
            <w:tcMar>
              <w:top w:w="28" w:type="dxa"/>
              <w:bottom w:w="28" w:type="dxa"/>
            </w:tcMar>
          </w:tcPr>
          <w:p w14:paraId="01A03D80" w14:textId="77777777" w:rsidR="000264A6" w:rsidRPr="002B7130" w:rsidRDefault="000264A6" w:rsidP="002D1F5A">
            <w:pPr>
              <w:spacing w:after="60"/>
              <w:rPr>
                <w:rFonts w:ascii="Gill Sans MT" w:hAnsi="Gill Sans MT"/>
                <w:sz w:val="17"/>
                <w:szCs w:val="17"/>
              </w:rPr>
            </w:pPr>
          </w:p>
        </w:tc>
        <w:tc>
          <w:tcPr>
            <w:tcW w:w="1843" w:type="dxa"/>
            <w:tcBorders>
              <w:top w:val="nil"/>
              <w:bottom w:val="nil"/>
            </w:tcBorders>
            <w:shd w:val="clear" w:color="auto" w:fill="auto"/>
            <w:tcMar>
              <w:top w:w="28" w:type="dxa"/>
              <w:bottom w:w="28" w:type="dxa"/>
            </w:tcMar>
          </w:tcPr>
          <w:p w14:paraId="7B63F668" w14:textId="77777777" w:rsidR="000264A6" w:rsidRPr="002B7130" w:rsidRDefault="000264A6" w:rsidP="00B30DA1">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44F0DDFE" w14:textId="77777777" w:rsidR="000264A6" w:rsidRPr="002B7130" w:rsidRDefault="000264A6" w:rsidP="00D6052B">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67813DC0" w14:textId="77777777" w:rsidR="000264A6" w:rsidRPr="002B7130" w:rsidRDefault="000264A6" w:rsidP="00303DF8">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642ADED7" w14:textId="77777777" w:rsidR="000264A6" w:rsidRPr="002B7130" w:rsidRDefault="000264A6" w:rsidP="00810958">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5BB3D41E" w14:textId="77777777" w:rsidR="000264A6" w:rsidRPr="002B7130" w:rsidRDefault="000264A6" w:rsidP="00B30DA1">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1CDD5FF6" w14:textId="77777777" w:rsidR="000264A6" w:rsidRPr="002B7130" w:rsidRDefault="000264A6" w:rsidP="00F1532B">
            <w:pPr>
              <w:spacing w:after="60"/>
              <w:rPr>
                <w:rFonts w:ascii="Gill Sans MT" w:hAnsi="Gill Sans MT"/>
                <w:sz w:val="17"/>
                <w:szCs w:val="17"/>
              </w:rPr>
            </w:pPr>
            <w:r w:rsidRPr="002B7130">
              <w:rPr>
                <w:rFonts w:ascii="Gill Sans MT" w:hAnsi="Gill Sans MT"/>
                <w:sz w:val="17"/>
                <w:szCs w:val="17"/>
              </w:rPr>
              <w:t xml:space="preserve">Associate a fraction with division and calculate decimal fraction equivalents (e.g. 0.375) for a simple fraction (e.g. </w:t>
            </w:r>
            <m:oMath>
              <m:f>
                <m:fPr>
                  <m:ctrlPr>
                    <w:rPr>
                      <w:rFonts w:ascii="Cambria Math" w:hAnsi="Cambria Math"/>
                      <w:i/>
                      <w:sz w:val="17"/>
                      <w:szCs w:val="17"/>
                    </w:rPr>
                  </m:ctrlPr>
                </m:fPr>
                <m:num>
                  <m:r>
                    <w:rPr>
                      <w:rFonts w:ascii="Cambria Math" w:hAnsi="Cambria Math"/>
                      <w:sz w:val="17"/>
                      <w:szCs w:val="17"/>
                    </w:rPr>
                    <m:t>3</m:t>
                  </m:r>
                </m:num>
                <m:den>
                  <m:r>
                    <w:rPr>
                      <w:rFonts w:ascii="Cambria Math" w:hAnsi="Cambria Math"/>
                      <w:sz w:val="17"/>
                      <w:szCs w:val="17"/>
                    </w:rPr>
                    <m:t>8</m:t>
                  </m:r>
                </m:den>
              </m:f>
            </m:oMath>
            <w:r>
              <w:rPr>
                <w:rFonts w:ascii="Gill Sans MT" w:eastAsiaTheme="minorEastAsia" w:hAnsi="Gill Sans MT"/>
                <w:sz w:val="17"/>
                <w:szCs w:val="17"/>
              </w:rPr>
              <w:t xml:space="preserve"> </w:t>
            </w:r>
            <w:r w:rsidRPr="002B7130">
              <w:rPr>
                <w:rFonts w:ascii="Gill Sans MT" w:hAnsi="Gill Sans MT"/>
                <w:sz w:val="17"/>
                <w:szCs w:val="17"/>
              </w:rPr>
              <w:t>)</w:t>
            </w:r>
          </w:p>
        </w:tc>
      </w:tr>
      <w:tr w:rsidR="00264D7E" w:rsidRPr="002B7130" w14:paraId="2630DA50" w14:textId="77777777" w:rsidTr="00770618">
        <w:trPr>
          <w:trHeight w:val="832"/>
        </w:trPr>
        <w:tc>
          <w:tcPr>
            <w:tcW w:w="1418" w:type="dxa"/>
            <w:vMerge w:val="restart"/>
            <w:shd w:val="clear" w:color="auto" w:fill="auto"/>
            <w:tcMar>
              <w:top w:w="28" w:type="dxa"/>
              <w:bottom w:w="28" w:type="dxa"/>
            </w:tcMar>
          </w:tcPr>
          <w:p w14:paraId="54F0AF91" w14:textId="77777777" w:rsidR="00C53636" w:rsidRPr="002B7130" w:rsidRDefault="00C53636" w:rsidP="002D1F5A">
            <w:pPr>
              <w:spacing w:after="60"/>
              <w:rPr>
                <w:rFonts w:ascii="Gill Sans MT" w:hAnsi="Gill Sans MT"/>
                <w:b/>
                <w:sz w:val="17"/>
                <w:szCs w:val="17"/>
              </w:rPr>
            </w:pPr>
            <w:r w:rsidRPr="002B7130">
              <w:rPr>
                <w:rFonts w:ascii="Gill Sans MT" w:hAnsi="Gill Sans MT"/>
                <w:sz w:val="17"/>
                <w:szCs w:val="17"/>
              </w:rPr>
              <w:br w:type="page"/>
            </w:r>
            <w:r w:rsidRPr="002B7130">
              <w:rPr>
                <w:rFonts w:ascii="Gill Sans MT" w:hAnsi="Gill Sans MT"/>
                <w:b/>
                <w:sz w:val="17"/>
                <w:szCs w:val="17"/>
              </w:rPr>
              <w:t>Calculating with fractions</w:t>
            </w:r>
          </w:p>
        </w:tc>
        <w:tc>
          <w:tcPr>
            <w:tcW w:w="1843" w:type="dxa"/>
            <w:tcBorders>
              <w:top w:val="single" w:sz="4" w:space="0" w:color="auto"/>
              <w:bottom w:val="nil"/>
            </w:tcBorders>
            <w:shd w:val="clear" w:color="auto" w:fill="auto"/>
            <w:tcMar>
              <w:top w:w="28" w:type="dxa"/>
              <w:bottom w:w="28" w:type="dxa"/>
            </w:tcMar>
          </w:tcPr>
          <w:p w14:paraId="308C2C03" w14:textId="77777777" w:rsidR="00C53636" w:rsidRPr="002B7130" w:rsidRDefault="00C53636" w:rsidP="00B30DA1">
            <w:pPr>
              <w:spacing w:after="60"/>
              <w:rPr>
                <w:rFonts w:ascii="Gill Sans MT" w:hAnsi="Gill Sans MT"/>
                <w:sz w:val="17"/>
                <w:szCs w:val="17"/>
              </w:rPr>
            </w:pPr>
          </w:p>
        </w:tc>
        <w:tc>
          <w:tcPr>
            <w:tcW w:w="2268" w:type="dxa"/>
            <w:tcBorders>
              <w:top w:val="single" w:sz="4" w:space="0" w:color="auto"/>
              <w:bottom w:val="nil"/>
            </w:tcBorders>
            <w:shd w:val="clear" w:color="auto" w:fill="auto"/>
            <w:tcMar>
              <w:top w:w="28" w:type="dxa"/>
              <w:bottom w:w="28" w:type="dxa"/>
            </w:tcMar>
          </w:tcPr>
          <w:p w14:paraId="0C813CDE" w14:textId="77777777" w:rsidR="00C53636" w:rsidRPr="002B7130" w:rsidRDefault="00C53636" w:rsidP="00D6052B">
            <w:pPr>
              <w:spacing w:after="60"/>
              <w:rPr>
                <w:rFonts w:ascii="Gill Sans MT" w:hAnsi="Gill Sans MT"/>
                <w:sz w:val="17"/>
                <w:szCs w:val="17"/>
              </w:rPr>
            </w:pPr>
          </w:p>
        </w:tc>
        <w:tc>
          <w:tcPr>
            <w:tcW w:w="2268" w:type="dxa"/>
            <w:tcBorders>
              <w:top w:val="single" w:sz="4" w:space="0" w:color="auto"/>
              <w:bottom w:val="nil"/>
            </w:tcBorders>
            <w:shd w:val="clear" w:color="auto" w:fill="auto"/>
            <w:tcMar>
              <w:top w:w="28" w:type="dxa"/>
              <w:bottom w:w="28" w:type="dxa"/>
            </w:tcMar>
          </w:tcPr>
          <w:p w14:paraId="5508D8F4" w14:textId="77777777" w:rsidR="00C53636" w:rsidRPr="002B7130" w:rsidRDefault="00C53636" w:rsidP="008F10AA">
            <w:pPr>
              <w:spacing w:after="60"/>
              <w:rPr>
                <w:rFonts w:ascii="Gill Sans MT" w:hAnsi="Gill Sans MT"/>
                <w:sz w:val="17"/>
                <w:szCs w:val="17"/>
              </w:rPr>
            </w:pPr>
            <w:r w:rsidRPr="002B7130">
              <w:rPr>
                <w:rFonts w:ascii="Gill Sans MT" w:hAnsi="Gill Sans MT"/>
                <w:sz w:val="17"/>
                <w:szCs w:val="17"/>
              </w:rPr>
              <w:t>Add and subtract fractions with the same denominator within one whole</w:t>
            </w:r>
            <w:r w:rsidR="00866DF8">
              <w:rPr>
                <w:rFonts w:ascii="Gill Sans MT" w:hAnsi="Gill Sans MT"/>
                <w:sz w:val="17"/>
                <w:szCs w:val="17"/>
              </w:rPr>
              <w:t xml:space="preserve"> </w:t>
            </w:r>
            <w:r w:rsidR="00866DF8">
              <w:rPr>
                <w:rFonts w:ascii="Gill Sans MT" w:hAnsi="Gill Sans MT"/>
                <w:i/>
                <w:sz w:val="17"/>
                <w:szCs w:val="17"/>
              </w:rPr>
              <w:t>(using diagrams)</w:t>
            </w:r>
            <w:r w:rsidR="008F10AA">
              <w:rPr>
                <w:rFonts w:ascii="Gill Sans MT" w:hAnsi="Gill Sans MT"/>
                <w:i/>
                <w:sz w:val="17"/>
                <w:szCs w:val="17"/>
              </w:rPr>
              <w:t xml:space="preserve"> </w:t>
            </w:r>
            <w:r w:rsidR="008F10AA">
              <w:rPr>
                <w:rFonts w:ascii="Gill Sans MT" w:hAnsi="Gill Sans MT"/>
                <w:sz w:val="17"/>
                <w:szCs w:val="17"/>
              </w:rPr>
              <w:t>(for example,</w:t>
            </w:r>
            <w:r w:rsidR="008F10AA">
              <w:rPr>
                <w:rFonts w:ascii="Gill Sans MT" w:hAnsi="Gill Sans MT"/>
                <w:sz w:val="17"/>
                <w:szCs w:val="17"/>
              </w:rPr>
              <w:br/>
            </w:r>
            <w:r w:rsidR="00E02EE2" w:rsidRPr="002B7130">
              <w:rPr>
                <w:rFonts w:ascii="Gill Sans MT" w:hAnsi="Gill Sans MT"/>
                <w:sz w:val="17"/>
                <w:szCs w:val="17"/>
              </w:rPr>
              <w:t xml:space="preserve"> </w:t>
            </w:r>
            <m:oMath>
              <m:f>
                <m:fPr>
                  <m:ctrlPr>
                    <w:rPr>
                      <w:rFonts w:ascii="Cambria Math" w:hAnsi="Cambria Math"/>
                      <w:i/>
                      <w:sz w:val="17"/>
                      <w:szCs w:val="17"/>
                    </w:rPr>
                  </m:ctrlPr>
                </m:fPr>
                <m:num>
                  <m:r>
                    <w:rPr>
                      <w:rFonts w:ascii="Cambria Math" w:hAnsi="Cambria Math"/>
                      <w:sz w:val="17"/>
                      <w:szCs w:val="17"/>
                    </w:rPr>
                    <m:t>5</m:t>
                  </m:r>
                </m:num>
                <m:den>
                  <m:r>
                    <w:rPr>
                      <w:rFonts w:ascii="Cambria Math" w:hAnsi="Cambria Math"/>
                      <w:sz w:val="17"/>
                      <w:szCs w:val="17"/>
                    </w:rPr>
                    <m:t>7</m:t>
                  </m:r>
                </m:den>
              </m:f>
            </m:oMath>
            <w:r w:rsidRPr="002B7130">
              <w:rPr>
                <w:rFonts w:ascii="Gill Sans MT" w:hAnsi="Gill Sans MT"/>
                <w:sz w:val="17"/>
                <w:szCs w:val="17"/>
              </w:rPr>
              <w:t xml:space="preserve"> +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7</m:t>
                  </m:r>
                </m:den>
              </m:f>
            </m:oMath>
            <w:r w:rsidRPr="002B7130">
              <w:rPr>
                <w:rFonts w:ascii="Gill Sans MT" w:hAnsi="Gill Sans MT"/>
                <w:sz w:val="17"/>
                <w:szCs w:val="17"/>
              </w:rPr>
              <w:t xml:space="preserve">  = </w:t>
            </w:r>
            <m:oMath>
              <m:f>
                <m:fPr>
                  <m:ctrlPr>
                    <w:rPr>
                      <w:rFonts w:ascii="Cambria Math" w:hAnsi="Cambria Math"/>
                      <w:i/>
                      <w:sz w:val="17"/>
                      <w:szCs w:val="17"/>
                    </w:rPr>
                  </m:ctrlPr>
                </m:fPr>
                <m:num>
                  <m:r>
                    <w:rPr>
                      <w:rFonts w:ascii="Cambria Math" w:hAnsi="Cambria Math"/>
                      <w:sz w:val="17"/>
                      <w:szCs w:val="17"/>
                    </w:rPr>
                    <m:t>6</m:t>
                  </m:r>
                </m:num>
                <m:den>
                  <m:r>
                    <w:rPr>
                      <w:rFonts w:ascii="Cambria Math" w:hAnsi="Cambria Math"/>
                      <w:sz w:val="17"/>
                      <w:szCs w:val="17"/>
                    </w:rPr>
                    <m:t>7</m:t>
                  </m:r>
                </m:den>
              </m:f>
            </m:oMath>
            <w:r w:rsidR="00303DF8" w:rsidRPr="002B7130">
              <w:rPr>
                <w:rFonts w:ascii="Gill Sans MT" w:hAnsi="Gill Sans MT"/>
                <w:sz w:val="17"/>
                <w:szCs w:val="17"/>
              </w:rPr>
              <w:t xml:space="preserve"> )</w:t>
            </w:r>
          </w:p>
        </w:tc>
        <w:tc>
          <w:tcPr>
            <w:tcW w:w="2268" w:type="dxa"/>
            <w:tcBorders>
              <w:top w:val="single" w:sz="4" w:space="0" w:color="auto"/>
              <w:bottom w:val="nil"/>
            </w:tcBorders>
            <w:shd w:val="clear" w:color="auto" w:fill="auto"/>
            <w:tcMar>
              <w:top w:w="28" w:type="dxa"/>
              <w:bottom w:w="28" w:type="dxa"/>
            </w:tcMar>
          </w:tcPr>
          <w:p w14:paraId="4F77ED58" w14:textId="77777777" w:rsidR="00C53636" w:rsidRPr="00866DF8" w:rsidRDefault="00C53636" w:rsidP="00810958">
            <w:pPr>
              <w:spacing w:after="60"/>
              <w:rPr>
                <w:rFonts w:ascii="Gill Sans MT" w:hAnsi="Gill Sans MT"/>
                <w:i/>
                <w:sz w:val="17"/>
                <w:szCs w:val="17"/>
              </w:rPr>
            </w:pPr>
            <w:r w:rsidRPr="002B7130">
              <w:rPr>
                <w:rFonts w:ascii="Gill Sans MT" w:hAnsi="Gill Sans MT"/>
                <w:sz w:val="17"/>
                <w:szCs w:val="17"/>
              </w:rPr>
              <w:t>Add and subtract fractions with the same denominator</w:t>
            </w:r>
            <w:r w:rsidR="00866DF8">
              <w:rPr>
                <w:rFonts w:ascii="Gill Sans MT" w:hAnsi="Gill Sans MT"/>
                <w:sz w:val="17"/>
                <w:szCs w:val="17"/>
              </w:rPr>
              <w:t xml:space="preserve"> </w:t>
            </w:r>
            <w:r w:rsidR="00866DF8">
              <w:rPr>
                <w:rFonts w:ascii="Gill Sans MT" w:hAnsi="Gill Sans MT"/>
                <w:i/>
                <w:sz w:val="17"/>
                <w:szCs w:val="17"/>
              </w:rPr>
              <w:t>(using diagrams)</w:t>
            </w:r>
          </w:p>
        </w:tc>
        <w:tc>
          <w:tcPr>
            <w:tcW w:w="2268" w:type="dxa"/>
            <w:tcBorders>
              <w:top w:val="single" w:sz="4" w:space="0" w:color="auto"/>
              <w:bottom w:val="nil"/>
            </w:tcBorders>
            <w:shd w:val="clear" w:color="auto" w:fill="auto"/>
            <w:tcMar>
              <w:top w:w="28" w:type="dxa"/>
              <w:bottom w:w="28" w:type="dxa"/>
            </w:tcMar>
          </w:tcPr>
          <w:p w14:paraId="46D9279A" w14:textId="77777777" w:rsidR="00F6028E" w:rsidRPr="00866DF8" w:rsidRDefault="00C53636" w:rsidP="00B30DA1">
            <w:pPr>
              <w:spacing w:after="60"/>
              <w:rPr>
                <w:rFonts w:ascii="Gill Sans MT" w:hAnsi="Gill Sans MT"/>
                <w:i/>
                <w:sz w:val="17"/>
                <w:szCs w:val="17"/>
              </w:rPr>
            </w:pPr>
            <w:r w:rsidRPr="002B7130">
              <w:rPr>
                <w:rFonts w:ascii="Gill Sans MT" w:hAnsi="Gill Sans MT"/>
                <w:sz w:val="17"/>
                <w:szCs w:val="17"/>
              </w:rPr>
              <w:t xml:space="preserve">Add and subtract fractions with the same denominator </w:t>
            </w:r>
            <w:r w:rsidR="00F6028E" w:rsidRPr="002B7130">
              <w:rPr>
                <w:rFonts w:ascii="Gill Sans MT" w:hAnsi="Gill Sans MT"/>
                <w:sz w:val="17"/>
                <w:szCs w:val="17"/>
              </w:rPr>
              <w:t xml:space="preserve">and </w:t>
            </w:r>
            <w:r w:rsidR="00F92864">
              <w:rPr>
                <w:rFonts w:ascii="Gill Sans MT" w:hAnsi="Gill Sans MT"/>
                <w:sz w:val="17"/>
                <w:szCs w:val="17"/>
              </w:rPr>
              <w:t>denominator</w:t>
            </w:r>
            <w:r w:rsidR="00F6028E" w:rsidRPr="002B7130">
              <w:rPr>
                <w:rFonts w:ascii="Gill Sans MT" w:hAnsi="Gill Sans MT"/>
                <w:sz w:val="17"/>
                <w:szCs w:val="17"/>
              </w:rPr>
              <w:t>s</w:t>
            </w:r>
            <w:r w:rsidR="00F92864">
              <w:rPr>
                <w:rFonts w:ascii="Gill Sans MT" w:hAnsi="Gill Sans MT"/>
                <w:sz w:val="17"/>
                <w:szCs w:val="17"/>
              </w:rPr>
              <w:t xml:space="preserve"> that are multiples </w:t>
            </w:r>
            <w:r w:rsidR="00F6028E" w:rsidRPr="002B7130">
              <w:rPr>
                <w:rFonts w:ascii="Gill Sans MT" w:hAnsi="Gill Sans MT"/>
                <w:sz w:val="17"/>
                <w:szCs w:val="17"/>
              </w:rPr>
              <w:t>of the same number</w:t>
            </w:r>
            <w:r w:rsidR="00866DF8">
              <w:rPr>
                <w:rFonts w:ascii="Gill Sans MT" w:hAnsi="Gill Sans MT"/>
                <w:sz w:val="17"/>
                <w:szCs w:val="17"/>
              </w:rPr>
              <w:t xml:space="preserve"> </w:t>
            </w:r>
            <w:r w:rsidR="00866DF8">
              <w:rPr>
                <w:rFonts w:ascii="Gill Sans MT" w:hAnsi="Gill Sans MT"/>
                <w:i/>
                <w:sz w:val="17"/>
                <w:szCs w:val="17"/>
              </w:rPr>
              <w:t>(using diagrams)</w:t>
            </w:r>
          </w:p>
          <w:p w14:paraId="13D12899" w14:textId="77777777" w:rsidR="00C53636" w:rsidRPr="002B7130" w:rsidRDefault="00596046" w:rsidP="00B30DA1">
            <w:pPr>
              <w:spacing w:after="60"/>
              <w:rPr>
                <w:rFonts w:ascii="Gill Sans MT" w:hAnsi="Gill Sans MT"/>
                <w:sz w:val="17"/>
                <w:szCs w:val="17"/>
              </w:rPr>
            </w:pPr>
            <w:r w:rsidRPr="002B7130">
              <w:rPr>
                <w:rFonts w:ascii="Gill Sans MT" w:hAnsi="Gill Sans MT"/>
                <w:sz w:val="17"/>
                <w:szCs w:val="17"/>
              </w:rPr>
              <w:t>Write mathematical statements &gt;1 as a mixed number</w:t>
            </w:r>
            <w:r w:rsidRPr="002B7130">
              <w:rPr>
                <w:rFonts w:ascii="Gill Sans MT" w:hAnsi="Gill Sans MT"/>
                <w:sz w:val="17"/>
                <w:szCs w:val="17"/>
              </w:rPr>
              <w:br/>
              <w:t xml:space="preserve">(e.g. </w:t>
            </w:r>
            <m:oMath>
              <m:f>
                <m:fPr>
                  <m:ctrlPr>
                    <w:rPr>
                      <w:rFonts w:ascii="Cambria Math" w:hAnsi="Cambria Math"/>
                      <w:i/>
                      <w:sz w:val="17"/>
                      <w:szCs w:val="17"/>
                    </w:rPr>
                  </m:ctrlPr>
                </m:fPr>
                <m:num>
                  <m:r>
                    <w:rPr>
                      <w:rFonts w:ascii="Cambria Math" w:hAnsi="Cambria Math"/>
                      <w:sz w:val="17"/>
                      <w:szCs w:val="17"/>
                    </w:rPr>
                    <m:t>2</m:t>
                  </m:r>
                </m:num>
                <m:den>
                  <m:r>
                    <w:rPr>
                      <w:rFonts w:ascii="Cambria Math" w:hAnsi="Cambria Math"/>
                      <w:sz w:val="17"/>
                      <w:szCs w:val="17"/>
                    </w:rPr>
                    <m:t>5</m:t>
                  </m:r>
                </m:den>
              </m:f>
            </m:oMath>
            <w:r w:rsidRPr="002B7130">
              <w:rPr>
                <w:rFonts w:ascii="Gill Sans MT" w:eastAsiaTheme="minorEastAsia" w:hAnsi="Gill Sans MT"/>
                <w:sz w:val="17"/>
                <w:szCs w:val="17"/>
              </w:rPr>
              <w:t xml:space="preserve"> + </w:t>
            </w:r>
            <m:oMath>
              <m:f>
                <m:fPr>
                  <m:ctrlPr>
                    <w:rPr>
                      <w:rFonts w:ascii="Cambria Math" w:eastAsiaTheme="minorEastAsia" w:hAnsi="Cambria Math"/>
                      <w:i/>
                      <w:sz w:val="17"/>
                      <w:szCs w:val="17"/>
                    </w:rPr>
                  </m:ctrlPr>
                </m:fPr>
                <m:num>
                  <m:r>
                    <w:rPr>
                      <w:rFonts w:ascii="Cambria Math" w:eastAsiaTheme="minorEastAsia" w:hAnsi="Cambria Math"/>
                      <w:sz w:val="17"/>
                      <w:szCs w:val="17"/>
                    </w:rPr>
                    <m:t>4</m:t>
                  </m:r>
                </m:num>
                <m:den>
                  <m:r>
                    <w:rPr>
                      <w:rFonts w:ascii="Cambria Math" w:eastAsiaTheme="minorEastAsia" w:hAnsi="Cambria Math"/>
                      <w:sz w:val="17"/>
                      <w:szCs w:val="17"/>
                    </w:rPr>
                    <m:t>5</m:t>
                  </m:r>
                </m:den>
              </m:f>
            </m:oMath>
            <w:r w:rsidRPr="002B7130">
              <w:rPr>
                <w:rFonts w:ascii="Gill Sans MT" w:eastAsiaTheme="minorEastAsia" w:hAnsi="Gill Sans MT"/>
                <w:sz w:val="17"/>
                <w:szCs w:val="17"/>
              </w:rPr>
              <w:t xml:space="preserve"> = </w:t>
            </w:r>
            <m:oMath>
              <m:f>
                <m:fPr>
                  <m:ctrlPr>
                    <w:rPr>
                      <w:rFonts w:ascii="Cambria Math" w:eastAsiaTheme="minorEastAsia" w:hAnsi="Cambria Math"/>
                      <w:i/>
                      <w:sz w:val="17"/>
                      <w:szCs w:val="17"/>
                    </w:rPr>
                  </m:ctrlPr>
                </m:fPr>
                <m:num>
                  <m:r>
                    <w:rPr>
                      <w:rFonts w:ascii="Cambria Math" w:eastAsiaTheme="minorEastAsia" w:hAnsi="Cambria Math"/>
                      <w:sz w:val="17"/>
                      <w:szCs w:val="17"/>
                    </w:rPr>
                    <m:t>6</m:t>
                  </m:r>
                </m:num>
                <m:den>
                  <m:r>
                    <w:rPr>
                      <w:rFonts w:ascii="Cambria Math" w:eastAsiaTheme="minorEastAsia" w:hAnsi="Cambria Math"/>
                      <w:sz w:val="17"/>
                      <w:szCs w:val="17"/>
                    </w:rPr>
                    <m:t>5</m:t>
                  </m:r>
                </m:den>
              </m:f>
            </m:oMath>
            <w:r w:rsidRPr="002B7130">
              <w:rPr>
                <w:rFonts w:ascii="Gill Sans MT" w:eastAsiaTheme="minorEastAsia" w:hAnsi="Gill Sans MT"/>
                <w:sz w:val="17"/>
                <w:szCs w:val="17"/>
              </w:rPr>
              <w:t xml:space="preserve"> = 1</w:t>
            </w:r>
            <m:oMath>
              <m:f>
                <m:fPr>
                  <m:ctrlPr>
                    <w:rPr>
                      <w:rFonts w:ascii="Cambria Math" w:eastAsiaTheme="minorEastAsia" w:hAnsi="Cambria Math"/>
                      <w:i/>
                      <w:sz w:val="17"/>
                      <w:szCs w:val="17"/>
                    </w:rPr>
                  </m:ctrlPr>
                </m:fPr>
                <m:num>
                  <m:r>
                    <w:rPr>
                      <w:rFonts w:ascii="Cambria Math" w:eastAsiaTheme="minorEastAsia" w:hAnsi="Cambria Math"/>
                      <w:sz w:val="17"/>
                      <w:szCs w:val="17"/>
                    </w:rPr>
                    <m:t>1</m:t>
                  </m:r>
                </m:num>
                <m:den>
                  <m:r>
                    <w:rPr>
                      <w:rFonts w:ascii="Cambria Math" w:eastAsiaTheme="minorEastAsia" w:hAnsi="Cambria Math"/>
                      <w:sz w:val="17"/>
                      <w:szCs w:val="17"/>
                    </w:rPr>
                    <m:t>5</m:t>
                  </m:r>
                </m:den>
              </m:f>
            </m:oMath>
            <w:r w:rsidR="00866DF8">
              <w:rPr>
                <w:rFonts w:ascii="Gill Sans MT" w:eastAsiaTheme="minorEastAsia" w:hAnsi="Gill Sans MT"/>
                <w:sz w:val="17"/>
                <w:szCs w:val="17"/>
              </w:rPr>
              <w:t xml:space="preserve"> )</w:t>
            </w:r>
          </w:p>
        </w:tc>
        <w:tc>
          <w:tcPr>
            <w:tcW w:w="2268" w:type="dxa"/>
            <w:tcBorders>
              <w:top w:val="single" w:sz="4" w:space="0" w:color="auto"/>
              <w:bottom w:val="nil"/>
            </w:tcBorders>
            <w:shd w:val="clear" w:color="auto" w:fill="auto"/>
            <w:tcMar>
              <w:top w:w="28" w:type="dxa"/>
              <w:bottom w:w="28" w:type="dxa"/>
            </w:tcMar>
          </w:tcPr>
          <w:p w14:paraId="5A0F2D67" w14:textId="77777777" w:rsidR="00C53636" w:rsidRPr="002B7130" w:rsidRDefault="00C53636" w:rsidP="00F1532B">
            <w:pPr>
              <w:spacing w:after="60"/>
              <w:rPr>
                <w:rFonts w:ascii="Gill Sans MT" w:hAnsi="Gill Sans MT"/>
                <w:sz w:val="17"/>
                <w:szCs w:val="17"/>
              </w:rPr>
            </w:pPr>
            <w:r w:rsidRPr="002B7130">
              <w:rPr>
                <w:rFonts w:ascii="Gill Sans MT" w:hAnsi="Gill Sans MT"/>
                <w:sz w:val="17"/>
                <w:szCs w:val="17"/>
              </w:rPr>
              <w:t>Add and subtract fractions with different denominators and mixed numbers, using the concept of equivalent fractions</w:t>
            </w:r>
          </w:p>
          <w:p w14:paraId="134DAEA0" w14:textId="77777777" w:rsidR="00C53636" w:rsidRPr="002B7130" w:rsidRDefault="00C53636" w:rsidP="00F1532B">
            <w:pPr>
              <w:spacing w:after="60"/>
              <w:rPr>
                <w:rFonts w:ascii="Gill Sans MT" w:hAnsi="Gill Sans MT"/>
                <w:sz w:val="17"/>
                <w:szCs w:val="17"/>
              </w:rPr>
            </w:pPr>
          </w:p>
        </w:tc>
      </w:tr>
      <w:tr w:rsidR="00264D7E" w:rsidRPr="002B7130" w14:paraId="1DF14397" w14:textId="77777777" w:rsidTr="00770618">
        <w:trPr>
          <w:trHeight w:val="832"/>
        </w:trPr>
        <w:tc>
          <w:tcPr>
            <w:tcW w:w="1418" w:type="dxa"/>
            <w:vMerge/>
            <w:shd w:val="clear" w:color="auto" w:fill="auto"/>
            <w:tcMar>
              <w:top w:w="28" w:type="dxa"/>
              <w:bottom w:w="28" w:type="dxa"/>
            </w:tcMar>
          </w:tcPr>
          <w:p w14:paraId="3B33ECA7" w14:textId="77777777" w:rsidR="00C53636" w:rsidRPr="002B7130" w:rsidRDefault="00C53636" w:rsidP="002D1F5A">
            <w:pPr>
              <w:spacing w:after="60"/>
              <w:rPr>
                <w:rFonts w:ascii="Gill Sans MT" w:hAnsi="Gill Sans MT"/>
                <w:b/>
                <w:sz w:val="17"/>
                <w:szCs w:val="17"/>
              </w:rPr>
            </w:pPr>
          </w:p>
        </w:tc>
        <w:tc>
          <w:tcPr>
            <w:tcW w:w="1843" w:type="dxa"/>
            <w:tcBorders>
              <w:top w:val="nil"/>
              <w:bottom w:val="nil"/>
            </w:tcBorders>
            <w:shd w:val="clear" w:color="auto" w:fill="auto"/>
            <w:tcMar>
              <w:top w:w="28" w:type="dxa"/>
              <w:bottom w:w="28" w:type="dxa"/>
            </w:tcMar>
          </w:tcPr>
          <w:p w14:paraId="520AA858" w14:textId="77777777" w:rsidR="00C53636" w:rsidRPr="002B7130" w:rsidRDefault="00C53636" w:rsidP="00B30DA1">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7DE92476" w14:textId="77777777" w:rsidR="00C53636" w:rsidRPr="002B7130" w:rsidRDefault="00C53636" w:rsidP="00D6052B">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7428C3AB" w14:textId="77777777" w:rsidR="00C53636" w:rsidRPr="002B7130" w:rsidRDefault="00C53636" w:rsidP="00F1532B">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5AE75A40" w14:textId="77777777" w:rsidR="00C53636" w:rsidRPr="002B7130" w:rsidRDefault="00C53636" w:rsidP="00810958">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787E2F13" w14:textId="77777777" w:rsidR="00C53636" w:rsidRPr="002B7130" w:rsidRDefault="00C53636" w:rsidP="00B30DA1">
            <w:pPr>
              <w:spacing w:after="60"/>
              <w:rPr>
                <w:rFonts w:ascii="Gill Sans MT" w:hAnsi="Gill Sans MT"/>
                <w:sz w:val="17"/>
                <w:szCs w:val="17"/>
              </w:rPr>
            </w:pPr>
            <w:r w:rsidRPr="002B7130">
              <w:rPr>
                <w:rFonts w:ascii="Gill Sans MT" w:hAnsi="Gill Sans MT"/>
                <w:sz w:val="17"/>
                <w:szCs w:val="17"/>
              </w:rPr>
              <w:t>Multiply proper fractions and mixed numbers by whole numbers, supported by materials and diagrams</w:t>
            </w:r>
          </w:p>
        </w:tc>
        <w:tc>
          <w:tcPr>
            <w:tcW w:w="2268" w:type="dxa"/>
            <w:tcBorders>
              <w:top w:val="nil"/>
              <w:bottom w:val="nil"/>
            </w:tcBorders>
            <w:shd w:val="clear" w:color="auto" w:fill="auto"/>
            <w:tcMar>
              <w:top w:w="28" w:type="dxa"/>
              <w:bottom w:w="28" w:type="dxa"/>
            </w:tcMar>
          </w:tcPr>
          <w:p w14:paraId="1BE0E656" w14:textId="77777777" w:rsidR="00C53636" w:rsidRPr="002B7130" w:rsidRDefault="00C53636" w:rsidP="0083046D">
            <w:pPr>
              <w:spacing w:after="60"/>
              <w:rPr>
                <w:rFonts w:ascii="Gill Sans MT" w:hAnsi="Gill Sans MT"/>
                <w:sz w:val="17"/>
                <w:szCs w:val="17"/>
              </w:rPr>
            </w:pPr>
            <w:r w:rsidRPr="002B7130">
              <w:rPr>
                <w:rFonts w:ascii="Gill Sans MT" w:hAnsi="Gill Sans MT"/>
                <w:sz w:val="17"/>
                <w:szCs w:val="17"/>
              </w:rPr>
              <w:t>Multiply simple pairs of proper fractions, writing the answer in its simplest form</w:t>
            </w:r>
            <w:r w:rsidR="00866DF8">
              <w:rPr>
                <w:rFonts w:ascii="Gill Sans MT" w:hAnsi="Gill Sans MT"/>
                <w:sz w:val="17"/>
                <w:szCs w:val="17"/>
              </w:rPr>
              <w:t xml:space="preserve"> </w:t>
            </w:r>
            <w:r w:rsidR="00866DF8">
              <w:rPr>
                <w:rFonts w:ascii="Gill Sans MT" w:hAnsi="Gill Sans MT"/>
                <w:i/>
                <w:sz w:val="17"/>
                <w:szCs w:val="17"/>
              </w:rPr>
              <w:t>(using diagrams)</w:t>
            </w:r>
            <w:r w:rsidR="00866DF8">
              <w:rPr>
                <w:rFonts w:ascii="Gill Sans MT" w:hAnsi="Gill Sans MT"/>
                <w:i/>
                <w:sz w:val="17"/>
                <w:szCs w:val="17"/>
              </w:rPr>
              <w:br/>
            </w:r>
            <w:r w:rsidRPr="002B7130">
              <w:rPr>
                <w:rFonts w:ascii="Gill Sans MT" w:hAnsi="Gill Sans MT"/>
                <w:sz w:val="17"/>
                <w:szCs w:val="17"/>
              </w:rPr>
              <w:t xml:space="preserve"> (e.g.</w:t>
            </w:r>
            <w:r w:rsidR="0083046D" w:rsidRPr="002B7130">
              <w:rPr>
                <w:rFonts w:ascii="Gill Sans MT" w:hAnsi="Gill Sans MT"/>
                <w:sz w:val="17"/>
                <w:szCs w:val="17"/>
              </w:rPr>
              <w:t xml:space="preserve">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4</m:t>
                  </m:r>
                </m:den>
              </m:f>
            </m:oMath>
            <w:r w:rsidRPr="002B7130">
              <w:rPr>
                <w:rFonts w:ascii="Gill Sans MT" w:hAnsi="Gill Sans MT"/>
                <w:sz w:val="17"/>
                <w:szCs w:val="17"/>
              </w:rPr>
              <w:t xml:space="preserve">  ×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2</m:t>
                  </m:r>
                </m:den>
              </m:f>
            </m:oMath>
            <w:r w:rsidRPr="002B7130">
              <w:rPr>
                <w:rFonts w:ascii="Gill Sans MT" w:hAnsi="Gill Sans MT"/>
                <w:sz w:val="17"/>
                <w:szCs w:val="17"/>
              </w:rPr>
              <w:t xml:space="preserve"> =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8</m:t>
                  </m:r>
                </m:den>
              </m:f>
            </m:oMath>
            <w:r w:rsidR="0083046D" w:rsidRPr="002B7130">
              <w:rPr>
                <w:rFonts w:ascii="Gill Sans MT" w:hAnsi="Gill Sans MT"/>
                <w:sz w:val="17"/>
                <w:szCs w:val="17"/>
                <w:vertAlign w:val="superscript"/>
              </w:rPr>
              <w:t xml:space="preserve"> </w:t>
            </w:r>
            <w:r w:rsidRPr="002B7130">
              <w:rPr>
                <w:rFonts w:ascii="Gill Sans MT" w:hAnsi="Gill Sans MT"/>
                <w:sz w:val="17"/>
                <w:szCs w:val="17"/>
              </w:rPr>
              <w:t>)</w:t>
            </w:r>
          </w:p>
        </w:tc>
      </w:tr>
      <w:tr w:rsidR="00264D7E" w:rsidRPr="002B7130" w14:paraId="27DF572D" w14:textId="77777777" w:rsidTr="00770618">
        <w:trPr>
          <w:trHeight w:val="659"/>
        </w:trPr>
        <w:tc>
          <w:tcPr>
            <w:tcW w:w="1418" w:type="dxa"/>
            <w:vMerge/>
            <w:shd w:val="clear" w:color="auto" w:fill="auto"/>
            <w:tcMar>
              <w:top w:w="28" w:type="dxa"/>
              <w:bottom w:w="28" w:type="dxa"/>
            </w:tcMar>
          </w:tcPr>
          <w:p w14:paraId="4BBAC33C" w14:textId="77777777" w:rsidR="00C53636" w:rsidRPr="002B7130" w:rsidRDefault="00C53636" w:rsidP="002D1F5A">
            <w:pPr>
              <w:spacing w:after="60"/>
              <w:rPr>
                <w:rFonts w:ascii="Gill Sans MT" w:hAnsi="Gill Sans MT"/>
                <w:b/>
                <w:sz w:val="17"/>
                <w:szCs w:val="17"/>
              </w:rPr>
            </w:pPr>
          </w:p>
        </w:tc>
        <w:tc>
          <w:tcPr>
            <w:tcW w:w="1843" w:type="dxa"/>
            <w:tcBorders>
              <w:top w:val="nil"/>
              <w:bottom w:val="single" w:sz="4" w:space="0" w:color="auto"/>
            </w:tcBorders>
            <w:shd w:val="clear" w:color="auto" w:fill="auto"/>
            <w:tcMar>
              <w:top w:w="28" w:type="dxa"/>
              <w:bottom w:w="28" w:type="dxa"/>
            </w:tcMar>
          </w:tcPr>
          <w:p w14:paraId="56E0A44B" w14:textId="77777777" w:rsidR="00C53636" w:rsidRPr="002B7130" w:rsidRDefault="00C53636" w:rsidP="00B30DA1">
            <w:pPr>
              <w:spacing w:after="60"/>
              <w:rPr>
                <w:rFonts w:ascii="Gill Sans MT" w:hAnsi="Gill Sans MT"/>
                <w:sz w:val="17"/>
                <w:szCs w:val="17"/>
              </w:rPr>
            </w:pPr>
          </w:p>
        </w:tc>
        <w:tc>
          <w:tcPr>
            <w:tcW w:w="2268" w:type="dxa"/>
            <w:tcBorders>
              <w:top w:val="nil"/>
              <w:bottom w:val="single" w:sz="4" w:space="0" w:color="auto"/>
            </w:tcBorders>
            <w:shd w:val="clear" w:color="auto" w:fill="auto"/>
            <w:tcMar>
              <w:top w:w="28" w:type="dxa"/>
              <w:bottom w:w="28" w:type="dxa"/>
            </w:tcMar>
          </w:tcPr>
          <w:p w14:paraId="030BC6BD" w14:textId="77777777" w:rsidR="00C53636" w:rsidRPr="002B7130" w:rsidRDefault="00C53636" w:rsidP="00D6052B">
            <w:pPr>
              <w:spacing w:after="60"/>
              <w:rPr>
                <w:rFonts w:ascii="Gill Sans MT" w:hAnsi="Gill Sans MT"/>
                <w:sz w:val="17"/>
                <w:szCs w:val="17"/>
              </w:rPr>
            </w:pPr>
          </w:p>
        </w:tc>
        <w:tc>
          <w:tcPr>
            <w:tcW w:w="2268" w:type="dxa"/>
            <w:tcBorders>
              <w:top w:val="nil"/>
              <w:bottom w:val="single" w:sz="4" w:space="0" w:color="auto"/>
            </w:tcBorders>
            <w:shd w:val="clear" w:color="auto" w:fill="auto"/>
            <w:tcMar>
              <w:top w:w="28" w:type="dxa"/>
              <w:bottom w:w="28" w:type="dxa"/>
            </w:tcMar>
          </w:tcPr>
          <w:p w14:paraId="75D3ECF1" w14:textId="77777777" w:rsidR="00C53636" w:rsidRPr="002B7130" w:rsidRDefault="00C53636" w:rsidP="00F1532B">
            <w:pPr>
              <w:spacing w:after="60"/>
              <w:rPr>
                <w:rFonts w:ascii="Gill Sans MT" w:hAnsi="Gill Sans MT"/>
                <w:sz w:val="17"/>
                <w:szCs w:val="17"/>
              </w:rPr>
            </w:pPr>
          </w:p>
        </w:tc>
        <w:tc>
          <w:tcPr>
            <w:tcW w:w="2268" w:type="dxa"/>
            <w:tcBorders>
              <w:top w:val="nil"/>
              <w:bottom w:val="single" w:sz="4" w:space="0" w:color="auto"/>
            </w:tcBorders>
            <w:shd w:val="clear" w:color="auto" w:fill="auto"/>
            <w:tcMar>
              <w:top w:w="28" w:type="dxa"/>
              <w:bottom w:w="28" w:type="dxa"/>
            </w:tcMar>
          </w:tcPr>
          <w:p w14:paraId="5E35C0CE" w14:textId="77777777" w:rsidR="00C53636" w:rsidRPr="002B7130" w:rsidRDefault="00C53636" w:rsidP="00810958">
            <w:pPr>
              <w:spacing w:after="60"/>
              <w:rPr>
                <w:rFonts w:ascii="Gill Sans MT" w:hAnsi="Gill Sans MT"/>
                <w:sz w:val="17"/>
                <w:szCs w:val="17"/>
              </w:rPr>
            </w:pPr>
          </w:p>
        </w:tc>
        <w:tc>
          <w:tcPr>
            <w:tcW w:w="2268" w:type="dxa"/>
            <w:tcBorders>
              <w:top w:val="nil"/>
              <w:bottom w:val="single" w:sz="4" w:space="0" w:color="auto"/>
            </w:tcBorders>
            <w:shd w:val="clear" w:color="auto" w:fill="auto"/>
            <w:tcMar>
              <w:top w:w="28" w:type="dxa"/>
              <w:bottom w:w="28" w:type="dxa"/>
            </w:tcMar>
          </w:tcPr>
          <w:p w14:paraId="4F3274EE" w14:textId="77777777" w:rsidR="00C53636" w:rsidRPr="002B7130" w:rsidRDefault="00C53636" w:rsidP="00B30DA1">
            <w:pPr>
              <w:spacing w:after="60"/>
              <w:rPr>
                <w:rFonts w:ascii="Gill Sans MT" w:hAnsi="Gill Sans MT"/>
                <w:sz w:val="17"/>
                <w:szCs w:val="17"/>
              </w:rPr>
            </w:pPr>
          </w:p>
        </w:tc>
        <w:tc>
          <w:tcPr>
            <w:tcW w:w="2268" w:type="dxa"/>
            <w:tcBorders>
              <w:top w:val="nil"/>
              <w:bottom w:val="single" w:sz="4" w:space="0" w:color="auto"/>
            </w:tcBorders>
            <w:shd w:val="clear" w:color="auto" w:fill="auto"/>
            <w:tcMar>
              <w:top w:w="28" w:type="dxa"/>
              <w:bottom w:w="28" w:type="dxa"/>
            </w:tcMar>
          </w:tcPr>
          <w:p w14:paraId="5DBC9CFC" w14:textId="77777777" w:rsidR="00C53636" w:rsidRPr="002B7130" w:rsidRDefault="00C53636" w:rsidP="0083046D">
            <w:pPr>
              <w:spacing w:after="60"/>
              <w:rPr>
                <w:rFonts w:ascii="Gill Sans MT" w:hAnsi="Gill Sans MT"/>
                <w:sz w:val="17"/>
                <w:szCs w:val="17"/>
              </w:rPr>
            </w:pPr>
            <w:r w:rsidRPr="002B7130">
              <w:rPr>
                <w:rFonts w:ascii="Gill Sans MT" w:hAnsi="Gill Sans MT"/>
                <w:sz w:val="17"/>
                <w:szCs w:val="17"/>
              </w:rPr>
              <w:t>Divide proper fractions by whole numbers</w:t>
            </w:r>
            <w:r w:rsidR="00866DF8">
              <w:rPr>
                <w:rFonts w:ascii="Gill Sans MT" w:hAnsi="Gill Sans MT"/>
                <w:sz w:val="17"/>
                <w:szCs w:val="17"/>
              </w:rPr>
              <w:t xml:space="preserve"> </w:t>
            </w:r>
            <w:r w:rsidR="00866DF8">
              <w:rPr>
                <w:rFonts w:ascii="Gill Sans MT" w:hAnsi="Gill Sans MT"/>
                <w:i/>
                <w:sz w:val="17"/>
                <w:szCs w:val="17"/>
              </w:rPr>
              <w:t>(using diagrams)</w:t>
            </w:r>
            <w:r w:rsidRPr="002B7130">
              <w:rPr>
                <w:rFonts w:ascii="Gill Sans MT" w:hAnsi="Gill Sans MT"/>
                <w:sz w:val="17"/>
                <w:szCs w:val="17"/>
              </w:rPr>
              <w:br/>
              <w:t>(e.g.</w:t>
            </w:r>
            <w:r w:rsidR="0083046D" w:rsidRPr="002B7130">
              <w:rPr>
                <w:rFonts w:ascii="Gill Sans MT" w:hAnsi="Gill Sans MT"/>
                <w:sz w:val="17"/>
                <w:szCs w:val="17"/>
              </w:rPr>
              <w:t xml:space="preserve">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3</m:t>
                  </m:r>
                </m:den>
              </m:f>
            </m:oMath>
            <w:r w:rsidRPr="002B7130">
              <w:rPr>
                <w:rFonts w:ascii="Gill Sans MT" w:hAnsi="Gill Sans MT"/>
                <w:sz w:val="17"/>
                <w:szCs w:val="17"/>
              </w:rPr>
              <w:t xml:space="preserve">  ÷ 2 =</w:t>
            </w:r>
            <w:r w:rsidR="0083046D" w:rsidRPr="002B7130">
              <w:rPr>
                <w:rFonts w:ascii="Gill Sans MT" w:hAnsi="Gill Sans MT"/>
                <w:sz w:val="17"/>
                <w:szCs w:val="17"/>
              </w:rPr>
              <w:t xml:space="preserve">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6</m:t>
                  </m:r>
                </m:den>
              </m:f>
            </m:oMath>
            <w:r w:rsidRPr="002B7130">
              <w:rPr>
                <w:rFonts w:ascii="Gill Sans MT" w:hAnsi="Gill Sans MT"/>
                <w:sz w:val="17"/>
                <w:szCs w:val="17"/>
              </w:rPr>
              <w:t xml:space="preserve"> )</w:t>
            </w:r>
          </w:p>
        </w:tc>
      </w:tr>
    </w:tbl>
    <w:p w14:paraId="3E2014D7" w14:textId="77777777" w:rsidR="005804C6" w:rsidRDefault="005804C6">
      <w:r>
        <w:br w:type="page"/>
      </w:r>
    </w:p>
    <w:tbl>
      <w:tblPr>
        <w:tblStyle w:val="TableGrid"/>
        <w:tblW w:w="0" w:type="auto"/>
        <w:tblInd w:w="108" w:type="dxa"/>
        <w:tblLook w:val="04A0" w:firstRow="1" w:lastRow="0" w:firstColumn="1" w:lastColumn="0" w:noHBand="0" w:noVBand="1"/>
      </w:tblPr>
      <w:tblGrid>
        <w:gridCol w:w="1418"/>
        <w:gridCol w:w="1843"/>
        <w:gridCol w:w="2268"/>
        <w:gridCol w:w="2268"/>
        <w:gridCol w:w="2268"/>
        <w:gridCol w:w="2268"/>
        <w:gridCol w:w="2268"/>
      </w:tblGrid>
      <w:tr w:rsidR="000264A6" w:rsidRPr="002B7130" w14:paraId="42D249A3" w14:textId="77777777" w:rsidTr="002C2A08">
        <w:trPr>
          <w:trHeight w:hRule="exact" w:val="255"/>
        </w:trPr>
        <w:tc>
          <w:tcPr>
            <w:tcW w:w="1418" w:type="dxa"/>
            <w:tcBorders>
              <w:bottom w:val="single" w:sz="4" w:space="0" w:color="auto"/>
            </w:tcBorders>
            <w:shd w:val="clear" w:color="auto" w:fill="auto"/>
            <w:tcMar>
              <w:top w:w="28" w:type="dxa"/>
              <w:bottom w:w="28" w:type="dxa"/>
            </w:tcMar>
            <w:vAlign w:val="center"/>
          </w:tcPr>
          <w:p w14:paraId="6FCC5E7C" w14:textId="77777777" w:rsidR="000264A6" w:rsidRPr="002B7130" w:rsidRDefault="000264A6" w:rsidP="002C2A08">
            <w:pPr>
              <w:jc w:val="center"/>
              <w:rPr>
                <w:rFonts w:ascii="Gill Sans MT" w:hAnsi="Gill Sans MT"/>
                <w:sz w:val="17"/>
                <w:szCs w:val="17"/>
              </w:rPr>
            </w:pPr>
            <w:r>
              <w:br w:type="page"/>
            </w:r>
            <w:r w:rsidRPr="002B7130">
              <w:rPr>
                <w:rFonts w:ascii="Gill Sans MT" w:hAnsi="Gill Sans MT"/>
                <w:sz w:val="17"/>
                <w:szCs w:val="17"/>
              </w:rPr>
              <w:br w:type="page"/>
            </w:r>
          </w:p>
        </w:tc>
        <w:tc>
          <w:tcPr>
            <w:tcW w:w="1843" w:type="dxa"/>
            <w:tcBorders>
              <w:bottom w:val="single" w:sz="4" w:space="0" w:color="auto"/>
            </w:tcBorders>
            <w:shd w:val="clear" w:color="auto" w:fill="auto"/>
            <w:tcMar>
              <w:top w:w="28" w:type="dxa"/>
              <w:bottom w:w="28" w:type="dxa"/>
            </w:tcMar>
            <w:vAlign w:val="center"/>
          </w:tcPr>
          <w:p w14:paraId="0E51A7D9" w14:textId="77777777" w:rsidR="000264A6" w:rsidRPr="002B7130" w:rsidRDefault="000264A6" w:rsidP="002C2A08">
            <w:pPr>
              <w:jc w:val="center"/>
              <w:rPr>
                <w:rFonts w:ascii="Gill Sans MT" w:hAnsi="Gill Sans MT"/>
                <w:b/>
                <w:sz w:val="17"/>
                <w:szCs w:val="17"/>
              </w:rPr>
            </w:pPr>
            <w:r w:rsidRPr="002B7130">
              <w:rPr>
                <w:rFonts w:ascii="Gill Sans MT" w:hAnsi="Gill Sans MT"/>
                <w:b/>
                <w:sz w:val="17"/>
                <w:szCs w:val="17"/>
              </w:rPr>
              <w:t>Year 1</w:t>
            </w:r>
          </w:p>
        </w:tc>
        <w:tc>
          <w:tcPr>
            <w:tcW w:w="2268" w:type="dxa"/>
            <w:tcBorders>
              <w:bottom w:val="single" w:sz="4" w:space="0" w:color="auto"/>
            </w:tcBorders>
            <w:shd w:val="clear" w:color="auto" w:fill="auto"/>
            <w:tcMar>
              <w:top w:w="28" w:type="dxa"/>
              <w:bottom w:w="28" w:type="dxa"/>
            </w:tcMar>
            <w:vAlign w:val="center"/>
          </w:tcPr>
          <w:p w14:paraId="6DA0D96A" w14:textId="77777777" w:rsidR="000264A6" w:rsidRPr="002B7130" w:rsidRDefault="000264A6" w:rsidP="002C2A08">
            <w:pPr>
              <w:jc w:val="center"/>
              <w:rPr>
                <w:rFonts w:ascii="Gill Sans MT" w:hAnsi="Gill Sans MT"/>
                <w:b/>
                <w:sz w:val="17"/>
                <w:szCs w:val="17"/>
              </w:rPr>
            </w:pPr>
            <w:r w:rsidRPr="002B7130">
              <w:rPr>
                <w:rFonts w:ascii="Gill Sans MT" w:hAnsi="Gill Sans MT"/>
                <w:b/>
                <w:sz w:val="17"/>
                <w:szCs w:val="17"/>
              </w:rPr>
              <w:t>Year 2</w:t>
            </w:r>
          </w:p>
        </w:tc>
        <w:tc>
          <w:tcPr>
            <w:tcW w:w="2268" w:type="dxa"/>
            <w:tcBorders>
              <w:bottom w:val="single" w:sz="4" w:space="0" w:color="auto"/>
            </w:tcBorders>
            <w:shd w:val="clear" w:color="auto" w:fill="auto"/>
            <w:tcMar>
              <w:top w:w="28" w:type="dxa"/>
              <w:bottom w:w="28" w:type="dxa"/>
            </w:tcMar>
            <w:vAlign w:val="center"/>
          </w:tcPr>
          <w:p w14:paraId="4EC1B071" w14:textId="77777777" w:rsidR="000264A6" w:rsidRPr="002B7130" w:rsidRDefault="000264A6" w:rsidP="002C2A08">
            <w:pPr>
              <w:jc w:val="center"/>
              <w:rPr>
                <w:rFonts w:ascii="Gill Sans MT" w:hAnsi="Gill Sans MT"/>
                <w:b/>
                <w:sz w:val="17"/>
                <w:szCs w:val="17"/>
              </w:rPr>
            </w:pPr>
            <w:r w:rsidRPr="002B7130">
              <w:rPr>
                <w:rFonts w:ascii="Gill Sans MT" w:hAnsi="Gill Sans MT"/>
                <w:b/>
                <w:sz w:val="17"/>
                <w:szCs w:val="17"/>
              </w:rPr>
              <w:t>Year 3</w:t>
            </w:r>
          </w:p>
        </w:tc>
        <w:tc>
          <w:tcPr>
            <w:tcW w:w="2268" w:type="dxa"/>
            <w:tcBorders>
              <w:bottom w:val="single" w:sz="4" w:space="0" w:color="auto"/>
            </w:tcBorders>
            <w:shd w:val="clear" w:color="auto" w:fill="auto"/>
            <w:tcMar>
              <w:top w:w="28" w:type="dxa"/>
              <w:bottom w:w="28" w:type="dxa"/>
            </w:tcMar>
            <w:vAlign w:val="center"/>
          </w:tcPr>
          <w:p w14:paraId="779ABF7B" w14:textId="77777777" w:rsidR="000264A6" w:rsidRPr="002B7130" w:rsidRDefault="000264A6" w:rsidP="002C2A08">
            <w:pPr>
              <w:jc w:val="center"/>
              <w:rPr>
                <w:rFonts w:ascii="Gill Sans MT" w:hAnsi="Gill Sans MT"/>
                <w:b/>
                <w:sz w:val="17"/>
                <w:szCs w:val="17"/>
              </w:rPr>
            </w:pPr>
            <w:r w:rsidRPr="002B7130">
              <w:rPr>
                <w:rFonts w:ascii="Gill Sans MT" w:hAnsi="Gill Sans MT"/>
                <w:b/>
                <w:sz w:val="17"/>
                <w:szCs w:val="17"/>
              </w:rPr>
              <w:t>Year 4</w:t>
            </w:r>
          </w:p>
        </w:tc>
        <w:tc>
          <w:tcPr>
            <w:tcW w:w="2268" w:type="dxa"/>
            <w:tcBorders>
              <w:bottom w:val="single" w:sz="4" w:space="0" w:color="auto"/>
            </w:tcBorders>
            <w:shd w:val="clear" w:color="auto" w:fill="auto"/>
            <w:tcMar>
              <w:top w:w="28" w:type="dxa"/>
              <w:bottom w:w="28" w:type="dxa"/>
            </w:tcMar>
            <w:vAlign w:val="center"/>
          </w:tcPr>
          <w:p w14:paraId="06B0C920" w14:textId="77777777" w:rsidR="000264A6" w:rsidRPr="002B7130" w:rsidRDefault="000264A6" w:rsidP="002C2A08">
            <w:pPr>
              <w:jc w:val="center"/>
              <w:rPr>
                <w:rFonts w:ascii="Gill Sans MT" w:hAnsi="Gill Sans MT"/>
                <w:b/>
                <w:sz w:val="17"/>
                <w:szCs w:val="17"/>
              </w:rPr>
            </w:pPr>
            <w:r w:rsidRPr="002B7130">
              <w:rPr>
                <w:rFonts w:ascii="Gill Sans MT" w:hAnsi="Gill Sans MT"/>
                <w:b/>
                <w:sz w:val="17"/>
                <w:szCs w:val="17"/>
              </w:rPr>
              <w:t>Year 5</w:t>
            </w:r>
          </w:p>
        </w:tc>
        <w:tc>
          <w:tcPr>
            <w:tcW w:w="2268" w:type="dxa"/>
            <w:tcBorders>
              <w:bottom w:val="single" w:sz="4" w:space="0" w:color="auto"/>
            </w:tcBorders>
            <w:shd w:val="clear" w:color="auto" w:fill="auto"/>
            <w:tcMar>
              <w:top w:w="28" w:type="dxa"/>
              <w:bottom w:w="28" w:type="dxa"/>
            </w:tcMar>
            <w:vAlign w:val="center"/>
          </w:tcPr>
          <w:p w14:paraId="4720726B" w14:textId="77777777" w:rsidR="000264A6" w:rsidRPr="002B7130" w:rsidRDefault="000264A6" w:rsidP="002C2A08">
            <w:pPr>
              <w:jc w:val="center"/>
              <w:rPr>
                <w:rFonts w:ascii="Gill Sans MT" w:hAnsi="Gill Sans MT"/>
                <w:b/>
                <w:sz w:val="17"/>
                <w:szCs w:val="17"/>
              </w:rPr>
            </w:pPr>
            <w:r w:rsidRPr="002B7130">
              <w:rPr>
                <w:rFonts w:ascii="Gill Sans MT" w:hAnsi="Gill Sans MT"/>
                <w:b/>
                <w:sz w:val="17"/>
                <w:szCs w:val="17"/>
              </w:rPr>
              <w:t>Year 6</w:t>
            </w:r>
          </w:p>
        </w:tc>
      </w:tr>
      <w:tr w:rsidR="000264A6" w:rsidRPr="002B7130" w14:paraId="30183042" w14:textId="77777777" w:rsidTr="002C2A08">
        <w:trPr>
          <w:trHeight w:hRule="exact" w:val="255"/>
        </w:trPr>
        <w:tc>
          <w:tcPr>
            <w:tcW w:w="14601" w:type="dxa"/>
            <w:gridSpan w:val="7"/>
            <w:tcBorders>
              <w:bottom w:val="single" w:sz="4" w:space="0" w:color="auto"/>
            </w:tcBorders>
            <w:shd w:val="clear" w:color="auto" w:fill="D9D9D9" w:themeFill="background1" w:themeFillShade="D9"/>
            <w:tcMar>
              <w:top w:w="28" w:type="dxa"/>
              <w:bottom w:w="28" w:type="dxa"/>
            </w:tcMar>
            <w:vAlign w:val="center"/>
          </w:tcPr>
          <w:p w14:paraId="185FD918" w14:textId="77777777" w:rsidR="000264A6" w:rsidRPr="002B7130" w:rsidRDefault="001A0D53" w:rsidP="002C2A08">
            <w:pPr>
              <w:jc w:val="center"/>
              <w:rPr>
                <w:rFonts w:ascii="Gill Sans MT" w:hAnsi="Gill Sans MT"/>
                <w:sz w:val="17"/>
                <w:szCs w:val="17"/>
              </w:rPr>
            </w:pPr>
            <w:r>
              <w:rPr>
                <w:rFonts w:ascii="Gill Sans MT" w:hAnsi="Gill Sans MT"/>
                <w:b/>
                <w:sz w:val="17"/>
                <w:szCs w:val="17"/>
              </w:rPr>
              <w:t>Number - fr</w:t>
            </w:r>
            <w:r w:rsidRPr="002B7130">
              <w:rPr>
                <w:rFonts w:ascii="Gill Sans MT" w:hAnsi="Gill Sans MT"/>
                <w:b/>
                <w:sz w:val="17"/>
                <w:szCs w:val="17"/>
              </w:rPr>
              <w:t>actions</w:t>
            </w:r>
            <w:r>
              <w:rPr>
                <w:rFonts w:ascii="Gill Sans MT" w:hAnsi="Gill Sans MT"/>
                <w:b/>
                <w:sz w:val="17"/>
                <w:szCs w:val="17"/>
              </w:rPr>
              <w:t xml:space="preserve"> (including decimals and p</w:t>
            </w:r>
            <w:r w:rsidRPr="002B7130">
              <w:rPr>
                <w:rFonts w:ascii="Gill Sans MT" w:hAnsi="Gill Sans MT"/>
                <w:b/>
                <w:sz w:val="17"/>
                <w:szCs w:val="17"/>
              </w:rPr>
              <w:t>ercentages</w:t>
            </w:r>
            <w:r>
              <w:rPr>
                <w:rFonts w:ascii="Gill Sans MT" w:hAnsi="Gill Sans MT"/>
                <w:b/>
                <w:sz w:val="17"/>
                <w:szCs w:val="17"/>
              </w:rPr>
              <w:t>)</w:t>
            </w:r>
          </w:p>
        </w:tc>
      </w:tr>
      <w:tr w:rsidR="000264A6" w:rsidRPr="002B7130" w14:paraId="428C423C" w14:textId="77777777" w:rsidTr="0001513F">
        <w:trPr>
          <w:trHeight w:val="1475"/>
        </w:trPr>
        <w:tc>
          <w:tcPr>
            <w:tcW w:w="1418" w:type="dxa"/>
            <w:tcBorders>
              <w:bottom w:val="single" w:sz="4" w:space="0" w:color="auto"/>
            </w:tcBorders>
            <w:shd w:val="clear" w:color="auto" w:fill="auto"/>
            <w:tcMar>
              <w:top w:w="28" w:type="dxa"/>
              <w:bottom w:w="28" w:type="dxa"/>
            </w:tcMar>
          </w:tcPr>
          <w:p w14:paraId="2B0012D8" w14:textId="77777777" w:rsidR="000264A6" w:rsidRPr="002B7130" w:rsidRDefault="000264A6" w:rsidP="00264D7E">
            <w:pPr>
              <w:spacing w:after="60"/>
              <w:rPr>
                <w:rFonts w:ascii="Gill Sans MT" w:hAnsi="Gill Sans MT"/>
                <w:b/>
                <w:sz w:val="17"/>
                <w:szCs w:val="17"/>
              </w:rPr>
            </w:pPr>
            <w:r w:rsidRPr="002B7130">
              <w:rPr>
                <w:rFonts w:ascii="Gill Sans MT" w:hAnsi="Gill Sans MT"/>
                <w:b/>
                <w:sz w:val="17"/>
                <w:szCs w:val="17"/>
              </w:rPr>
              <w:t>Percentages</w:t>
            </w:r>
          </w:p>
        </w:tc>
        <w:tc>
          <w:tcPr>
            <w:tcW w:w="1843" w:type="dxa"/>
            <w:tcBorders>
              <w:bottom w:val="single" w:sz="4" w:space="0" w:color="auto"/>
            </w:tcBorders>
            <w:shd w:val="clear" w:color="auto" w:fill="auto"/>
            <w:tcMar>
              <w:top w:w="28" w:type="dxa"/>
              <w:bottom w:w="28" w:type="dxa"/>
            </w:tcMar>
          </w:tcPr>
          <w:p w14:paraId="3CDFAB28" w14:textId="77777777" w:rsidR="000264A6" w:rsidRPr="002B7130" w:rsidRDefault="000264A6" w:rsidP="00B30DA1">
            <w:pPr>
              <w:spacing w:after="60"/>
              <w:rPr>
                <w:rFonts w:ascii="Gill Sans MT" w:hAnsi="Gill Sans MT"/>
                <w:sz w:val="17"/>
                <w:szCs w:val="17"/>
              </w:rPr>
            </w:pPr>
          </w:p>
        </w:tc>
        <w:tc>
          <w:tcPr>
            <w:tcW w:w="2268" w:type="dxa"/>
            <w:tcBorders>
              <w:bottom w:val="single" w:sz="4" w:space="0" w:color="auto"/>
            </w:tcBorders>
            <w:shd w:val="clear" w:color="auto" w:fill="auto"/>
            <w:tcMar>
              <w:top w:w="28" w:type="dxa"/>
              <w:bottom w:w="28" w:type="dxa"/>
            </w:tcMar>
          </w:tcPr>
          <w:p w14:paraId="6BB5EA55" w14:textId="77777777" w:rsidR="000264A6" w:rsidRPr="002B7130" w:rsidRDefault="000264A6" w:rsidP="00D6052B">
            <w:pPr>
              <w:spacing w:after="60"/>
              <w:rPr>
                <w:rFonts w:ascii="Gill Sans MT" w:hAnsi="Gill Sans MT"/>
                <w:sz w:val="17"/>
                <w:szCs w:val="17"/>
              </w:rPr>
            </w:pPr>
          </w:p>
        </w:tc>
        <w:tc>
          <w:tcPr>
            <w:tcW w:w="2268" w:type="dxa"/>
            <w:tcBorders>
              <w:bottom w:val="single" w:sz="4" w:space="0" w:color="auto"/>
            </w:tcBorders>
            <w:shd w:val="clear" w:color="auto" w:fill="auto"/>
            <w:tcMar>
              <w:top w:w="28" w:type="dxa"/>
              <w:bottom w:w="28" w:type="dxa"/>
            </w:tcMar>
          </w:tcPr>
          <w:p w14:paraId="3CEB9FB0" w14:textId="77777777" w:rsidR="000264A6" w:rsidRPr="002B7130" w:rsidRDefault="000264A6" w:rsidP="00B30DA1">
            <w:pPr>
              <w:spacing w:after="60"/>
              <w:rPr>
                <w:rFonts w:ascii="Gill Sans MT" w:hAnsi="Gill Sans MT"/>
                <w:sz w:val="17"/>
                <w:szCs w:val="17"/>
              </w:rPr>
            </w:pPr>
          </w:p>
        </w:tc>
        <w:tc>
          <w:tcPr>
            <w:tcW w:w="2268" w:type="dxa"/>
            <w:tcBorders>
              <w:bottom w:val="single" w:sz="4" w:space="0" w:color="auto"/>
            </w:tcBorders>
            <w:shd w:val="clear" w:color="auto" w:fill="auto"/>
            <w:tcMar>
              <w:top w:w="28" w:type="dxa"/>
              <w:bottom w:w="28" w:type="dxa"/>
            </w:tcMar>
          </w:tcPr>
          <w:p w14:paraId="3659F07D" w14:textId="77777777" w:rsidR="000264A6" w:rsidRPr="002B7130" w:rsidRDefault="000264A6" w:rsidP="00B30DA1">
            <w:pPr>
              <w:spacing w:after="60"/>
              <w:rPr>
                <w:rFonts w:ascii="Gill Sans MT" w:hAnsi="Gill Sans MT"/>
                <w:sz w:val="17"/>
                <w:szCs w:val="17"/>
              </w:rPr>
            </w:pPr>
          </w:p>
        </w:tc>
        <w:tc>
          <w:tcPr>
            <w:tcW w:w="2268" w:type="dxa"/>
            <w:tcBorders>
              <w:bottom w:val="single" w:sz="4" w:space="0" w:color="auto"/>
            </w:tcBorders>
            <w:shd w:val="clear" w:color="auto" w:fill="auto"/>
            <w:tcMar>
              <w:top w:w="28" w:type="dxa"/>
              <w:bottom w:w="28" w:type="dxa"/>
            </w:tcMar>
          </w:tcPr>
          <w:p w14:paraId="336BC52D" w14:textId="77777777" w:rsidR="000264A6" w:rsidRPr="002B7130" w:rsidRDefault="000264A6" w:rsidP="006D5A5F">
            <w:pPr>
              <w:spacing w:after="60"/>
              <w:rPr>
                <w:rFonts w:ascii="Gill Sans MT" w:hAnsi="Gill Sans MT"/>
                <w:sz w:val="17"/>
                <w:szCs w:val="17"/>
              </w:rPr>
            </w:pPr>
            <w:r w:rsidRPr="002B7130">
              <w:rPr>
                <w:rFonts w:ascii="Gill Sans MT" w:hAnsi="Gill Sans MT"/>
                <w:sz w:val="17"/>
                <w:szCs w:val="17"/>
              </w:rPr>
              <w:t>Recognise the per cent symbol (%) and under</w:t>
            </w:r>
            <w:r w:rsidR="006D5A5F">
              <w:rPr>
                <w:rFonts w:ascii="Gill Sans MT" w:hAnsi="Gill Sans MT"/>
                <w:sz w:val="17"/>
                <w:szCs w:val="17"/>
              </w:rPr>
              <w:t>stand that per cent relates to ‘</w:t>
            </w:r>
            <w:r w:rsidRPr="002B7130">
              <w:rPr>
                <w:rFonts w:ascii="Gill Sans MT" w:hAnsi="Gill Sans MT"/>
                <w:sz w:val="17"/>
                <w:szCs w:val="17"/>
              </w:rPr>
              <w:t>numb</w:t>
            </w:r>
            <w:r w:rsidR="006D5A5F">
              <w:rPr>
                <w:rFonts w:ascii="Gill Sans MT" w:hAnsi="Gill Sans MT"/>
                <w:sz w:val="17"/>
                <w:szCs w:val="17"/>
              </w:rPr>
              <w:t>er of parts per hundred’</w:t>
            </w:r>
            <w:r w:rsidRPr="002B7130">
              <w:rPr>
                <w:rFonts w:ascii="Gill Sans MT" w:hAnsi="Gill Sans MT"/>
                <w:sz w:val="17"/>
                <w:szCs w:val="17"/>
              </w:rPr>
              <w:t>, and write percentages as a f</w:t>
            </w:r>
            <w:r w:rsidR="006D5A5F">
              <w:rPr>
                <w:rFonts w:ascii="Gill Sans MT" w:hAnsi="Gill Sans MT"/>
                <w:sz w:val="17"/>
                <w:szCs w:val="17"/>
              </w:rPr>
              <w:t>raction with denominator 100</w:t>
            </w:r>
            <w:r w:rsidRPr="002B7130">
              <w:rPr>
                <w:rFonts w:ascii="Gill Sans MT" w:hAnsi="Gill Sans MT"/>
                <w:sz w:val="17"/>
                <w:szCs w:val="17"/>
              </w:rPr>
              <w:t>,</w:t>
            </w:r>
            <w:r w:rsidR="006D5A5F">
              <w:rPr>
                <w:rFonts w:ascii="Gill Sans MT" w:hAnsi="Gill Sans MT"/>
                <w:sz w:val="17"/>
                <w:szCs w:val="17"/>
              </w:rPr>
              <w:t xml:space="preserve">  and as a decimal</w:t>
            </w:r>
          </w:p>
        </w:tc>
        <w:tc>
          <w:tcPr>
            <w:tcW w:w="2268" w:type="dxa"/>
            <w:tcBorders>
              <w:bottom w:val="single" w:sz="4" w:space="0" w:color="auto"/>
            </w:tcBorders>
            <w:shd w:val="clear" w:color="auto" w:fill="auto"/>
            <w:tcMar>
              <w:top w:w="28" w:type="dxa"/>
              <w:bottom w:w="28" w:type="dxa"/>
            </w:tcMar>
          </w:tcPr>
          <w:p w14:paraId="48781A0D" w14:textId="77777777" w:rsidR="000264A6" w:rsidRPr="0075350F" w:rsidRDefault="000264A6" w:rsidP="00D6052B">
            <w:pPr>
              <w:spacing w:after="60"/>
              <w:rPr>
                <w:rFonts w:ascii="Gill Sans MT" w:hAnsi="Gill Sans MT"/>
                <w:i/>
                <w:sz w:val="17"/>
                <w:szCs w:val="17"/>
              </w:rPr>
            </w:pPr>
            <w:r>
              <w:rPr>
                <w:rFonts w:ascii="Gill Sans MT" w:hAnsi="Gill Sans MT"/>
                <w:i/>
                <w:sz w:val="17"/>
                <w:szCs w:val="17"/>
              </w:rPr>
              <w:t>Find simple percentages of amounts</w:t>
            </w:r>
          </w:p>
        </w:tc>
      </w:tr>
      <w:tr w:rsidR="001A0D53" w:rsidRPr="002B7130" w14:paraId="76DF9927" w14:textId="77777777" w:rsidTr="0001513F">
        <w:trPr>
          <w:trHeight w:val="1475"/>
        </w:trPr>
        <w:tc>
          <w:tcPr>
            <w:tcW w:w="1418" w:type="dxa"/>
            <w:tcBorders>
              <w:bottom w:val="nil"/>
            </w:tcBorders>
            <w:shd w:val="clear" w:color="auto" w:fill="auto"/>
            <w:tcMar>
              <w:top w:w="28" w:type="dxa"/>
              <w:bottom w:w="28" w:type="dxa"/>
            </w:tcMar>
          </w:tcPr>
          <w:p w14:paraId="19D5C5A6" w14:textId="77777777" w:rsidR="001A0D53" w:rsidRPr="002B7130" w:rsidRDefault="001A0D53" w:rsidP="00DB7D6A">
            <w:pPr>
              <w:spacing w:after="60"/>
              <w:rPr>
                <w:rFonts w:ascii="Gill Sans MT" w:hAnsi="Gill Sans MT"/>
                <w:b/>
                <w:sz w:val="17"/>
                <w:szCs w:val="17"/>
              </w:rPr>
            </w:pPr>
            <w:r w:rsidRPr="002B7130">
              <w:br w:type="page"/>
            </w:r>
            <w:r w:rsidRPr="002B7130">
              <w:rPr>
                <w:rFonts w:ascii="Gill Sans MT" w:hAnsi="Gill Sans MT"/>
                <w:b/>
                <w:sz w:val="17"/>
                <w:szCs w:val="17"/>
              </w:rPr>
              <w:t>Solving problems involving fractions,  decimals and percentages</w:t>
            </w:r>
          </w:p>
        </w:tc>
        <w:tc>
          <w:tcPr>
            <w:tcW w:w="1843" w:type="dxa"/>
            <w:tcBorders>
              <w:bottom w:val="nil"/>
            </w:tcBorders>
            <w:shd w:val="clear" w:color="auto" w:fill="auto"/>
            <w:tcMar>
              <w:top w:w="28" w:type="dxa"/>
              <w:bottom w:w="28" w:type="dxa"/>
            </w:tcMar>
          </w:tcPr>
          <w:p w14:paraId="390C4094" w14:textId="77777777" w:rsidR="001A0D53" w:rsidRPr="002B7130" w:rsidRDefault="001A0D53" w:rsidP="00DB7D6A">
            <w:pPr>
              <w:spacing w:after="60"/>
              <w:rPr>
                <w:rFonts w:ascii="Gill Sans MT" w:hAnsi="Gill Sans MT"/>
                <w:sz w:val="17"/>
                <w:szCs w:val="17"/>
              </w:rPr>
            </w:pPr>
          </w:p>
        </w:tc>
        <w:tc>
          <w:tcPr>
            <w:tcW w:w="2268" w:type="dxa"/>
            <w:tcBorders>
              <w:bottom w:val="nil"/>
            </w:tcBorders>
            <w:shd w:val="clear" w:color="auto" w:fill="auto"/>
            <w:tcMar>
              <w:top w:w="28" w:type="dxa"/>
              <w:bottom w:w="28" w:type="dxa"/>
            </w:tcMar>
          </w:tcPr>
          <w:p w14:paraId="26164E5A" w14:textId="77777777" w:rsidR="001A0D53" w:rsidRPr="002B7130" w:rsidRDefault="001A0D53" w:rsidP="00DB7D6A">
            <w:pPr>
              <w:spacing w:after="60"/>
              <w:rPr>
                <w:rFonts w:ascii="Gill Sans MT" w:hAnsi="Gill Sans MT"/>
                <w:sz w:val="17"/>
                <w:szCs w:val="17"/>
              </w:rPr>
            </w:pPr>
          </w:p>
        </w:tc>
        <w:tc>
          <w:tcPr>
            <w:tcW w:w="2268" w:type="dxa"/>
            <w:tcBorders>
              <w:bottom w:val="nil"/>
            </w:tcBorders>
            <w:shd w:val="clear" w:color="auto" w:fill="auto"/>
            <w:tcMar>
              <w:top w:w="28" w:type="dxa"/>
              <w:bottom w:w="28" w:type="dxa"/>
            </w:tcMar>
          </w:tcPr>
          <w:p w14:paraId="40C88B57" w14:textId="77777777" w:rsidR="001A0D53" w:rsidRPr="002B7130" w:rsidRDefault="001A0D53" w:rsidP="00DB7D6A">
            <w:pPr>
              <w:spacing w:after="60"/>
              <w:rPr>
                <w:rFonts w:ascii="Gill Sans MT" w:hAnsi="Gill Sans MT"/>
                <w:sz w:val="17"/>
                <w:szCs w:val="17"/>
              </w:rPr>
            </w:pPr>
            <w:r w:rsidRPr="002B7130">
              <w:rPr>
                <w:rFonts w:ascii="Gill Sans MT" w:hAnsi="Gill Sans MT"/>
                <w:sz w:val="17"/>
                <w:szCs w:val="17"/>
              </w:rPr>
              <w:t>Solve problems that involve all of the above</w:t>
            </w:r>
          </w:p>
        </w:tc>
        <w:tc>
          <w:tcPr>
            <w:tcW w:w="2268" w:type="dxa"/>
            <w:tcBorders>
              <w:bottom w:val="nil"/>
            </w:tcBorders>
            <w:shd w:val="clear" w:color="auto" w:fill="auto"/>
            <w:tcMar>
              <w:top w:w="28" w:type="dxa"/>
              <w:bottom w:w="28" w:type="dxa"/>
            </w:tcMar>
          </w:tcPr>
          <w:p w14:paraId="68966EBB" w14:textId="77777777" w:rsidR="001A0D53" w:rsidRPr="002B7130" w:rsidRDefault="001A0D53" w:rsidP="00DB7D6A">
            <w:pPr>
              <w:spacing w:after="60"/>
              <w:rPr>
                <w:rFonts w:ascii="Gill Sans MT" w:hAnsi="Gill Sans MT"/>
                <w:sz w:val="17"/>
                <w:szCs w:val="17"/>
              </w:rPr>
            </w:pPr>
            <w:r w:rsidRPr="002B7130">
              <w:rPr>
                <w:rFonts w:ascii="Gill Sans MT" w:hAnsi="Gill Sans MT"/>
                <w:sz w:val="17"/>
                <w:szCs w:val="17"/>
              </w:rPr>
              <w:t>Solve problems involving increasingly harder fractions to calculate quantities, and fractions to divide quantities, including non-unit fractions where the answer is a whole number</w:t>
            </w:r>
          </w:p>
        </w:tc>
        <w:tc>
          <w:tcPr>
            <w:tcW w:w="2268" w:type="dxa"/>
            <w:tcBorders>
              <w:bottom w:val="nil"/>
            </w:tcBorders>
            <w:shd w:val="clear" w:color="auto" w:fill="auto"/>
            <w:tcMar>
              <w:top w:w="28" w:type="dxa"/>
              <w:bottom w:w="28" w:type="dxa"/>
            </w:tcMar>
          </w:tcPr>
          <w:p w14:paraId="6E22EBE0" w14:textId="77777777" w:rsidR="001A0D53" w:rsidRPr="0075350F" w:rsidRDefault="001A0D53" w:rsidP="00DB7D6A">
            <w:pPr>
              <w:spacing w:after="60"/>
              <w:rPr>
                <w:rFonts w:ascii="Gill Sans MT" w:hAnsi="Gill Sans MT"/>
                <w:i/>
                <w:sz w:val="17"/>
                <w:szCs w:val="17"/>
              </w:rPr>
            </w:pPr>
            <w:r w:rsidRPr="0075350F">
              <w:rPr>
                <w:rFonts w:ascii="Gill Sans MT" w:hAnsi="Gill Sans MT"/>
                <w:i/>
                <w:sz w:val="17"/>
                <w:szCs w:val="17"/>
              </w:rPr>
              <w:t>Solve problems involving fractions</w:t>
            </w:r>
          </w:p>
        </w:tc>
        <w:tc>
          <w:tcPr>
            <w:tcW w:w="2268" w:type="dxa"/>
            <w:tcBorders>
              <w:bottom w:val="nil"/>
            </w:tcBorders>
            <w:shd w:val="clear" w:color="auto" w:fill="auto"/>
            <w:tcMar>
              <w:top w:w="28" w:type="dxa"/>
              <w:bottom w:w="28" w:type="dxa"/>
            </w:tcMar>
          </w:tcPr>
          <w:p w14:paraId="4CBFD873" w14:textId="77777777" w:rsidR="001A0D53" w:rsidRPr="002B7130" w:rsidRDefault="001A0D53" w:rsidP="00DB7D6A">
            <w:pPr>
              <w:spacing w:after="60"/>
              <w:rPr>
                <w:rFonts w:ascii="Gill Sans MT" w:hAnsi="Gill Sans MT"/>
                <w:sz w:val="17"/>
                <w:szCs w:val="17"/>
              </w:rPr>
            </w:pPr>
            <w:r w:rsidRPr="0075350F">
              <w:rPr>
                <w:rFonts w:ascii="Gill Sans MT" w:hAnsi="Gill Sans MT"/>
                <w:i/>
                <w:sz w:val="17"/>
                <w:szCs w:val="17"/>
              </w:rPr>
              <w:t>Solve problems involving fractions</w:t>
            </w:r>
          </w:p>
        </w:tc>
      </w:tr>
      <w:tr w:rsidR="001A0D53" w:rsidRPr="002B7130" w14:paraId="7BCB54E4" w14:textId="77777777" w:rsidTr="0001513F">
        <w:trPr>
          <w:trHeight w:val="860"/>
        </w:trPr>
        <w:tc>
          <w:tcPr>
            <w:tcW w:w="1418" w:type="dxa"/>
            <w:tcBorders>
              <w:top w:val="nil"/>
              <w:bottom w:val="nil"/>
            </w:tcBorders>
            <w:shd w:val="clear" w:color="auto" w:fill="auto"/>
            <w:tcMar>
              <w:top w:w="28" w:type="dxa"/>
              <w:bottom w:w="28" w:type="dxa"/>
            </w:tcMar>
          </w:tcPr>
          <w:p w14:paraId="7B036427" w14:textId="77777777" w:rsidR="001A0D53" w:rsidRPr="002B7130" w:rsidRDefault="001A0D53" w:rsidP="00DB7D6A">
            <w:pPr>
              <w:spacing w:after="60"/>
              <w:rPr>
                <w:rFonts w:ascii="Gill Sans MT" w:hAnsi="Gill Sans MT"/>
                <w:b/>
                <w:sz w:val="17"/>
                <w:szCs w:val="17"/>
              </w:rPr>
            </w:pPr>
          </w:p>
        </w:tc>
        <w:tc>
          <w:tcPr>
            <w:tcW w:w="1843" w:type="dxa"/>
            <w:tcBorders>
              <w:top w:val="nil"/>
              <w:bottom w:val="nil"/>
            </w:tcBorders>
            <w:shd w:val="clear" w:color="auto" w:fill="auto"/>
            <w:tcMar>
              <w:top w:w="28" w:type="dxa"/>
              <w:bottom w:w="28" w:type="dxa"/>
            </w:tcMar>
          </w:tcPr>
          <w:p w14:paraId="4C261717" w14:textId="77777777" w:rsidR="001A0D53" w:rsidRPr="002B7130" w:rsidRDefault="001A0D53" w:rsidP="00DB7D6A">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6C50AEFC" w14:textId="77777777" w:rsidR="001A0D53" w:rsidRPr="002B7130" w:rsidRDefault="001A0D53" w:rsidP="00DB7D6A">
            <w:pPr>
              <w:spacing w:after="6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6E55ED62" w14:textId="77777777" w:rsidR="001A0D53" w:rsidRPr="002B7130" w:rsidRDefault="001A0D53" w:rsidP="00DB7D6A">
            <w:pPr>
              <w:spacing w:after="60"/>
              <w:rPr>
                <w:rFonts w:ascii="Gill Sans MT" w:hAnsi="Gill Sans MT"/>
                <w:sz w:val="17"/>
                <w:szCs w:val="17"/>
              </w:rPr>
            </w:pPr>
          </w:p>
          <w:p w14:paraId="7180C1E8" w14:textId="77777777" w:rsidR="001A0D53" w:rsidRPr="002B7130" w:rsidRDefault="001A0D53" w:rsidP="00DB7D6A">
            <w:pPr>
              <w:ind w:firstLine="720"/>
              <w:rPr>
                <w:rFonts w:ascii="Gill Sans MT" w:hAnsi="Gill Sans MT"/>
                <w:sz w:val="17"/>
                <w:szCs w:val="17"/>
              </w:rPr>
            </w:pPr>
          </w:p>
        </w:tc>
        <w:tc>
          <w:tcPr>
            <w:tcW w:w="2268" w:type="dxa"/>
            <w:tcBorders>
              <w:top w:val="nil"/>
              <w:bottom w:val="nil"/>
            </w:tcBorders>
            <w:shd w:val="clear" w:color="auto" w:fill="auto"/>
            <w:tcMar>
              <w:top w:w="28" w:type="dxa"/>
              <w:bottom w:w="28" w:type="dxa"/>
            </w:tcMar>
          </w:tcPr>
          <w:p w14:paraId="739BE47A" w14:textId="77777777" w:rsidR="001A0D53" w:rsidRPr="002B7130" w:rsidRDefault="001A0D53" w:rsidP="00DB7D6A">
            <w:pPr>
              <w:spacing w:after="60"/>
              <w:rPr>
                <w:rFonts w:ascii="Gill Sans MT" w:hAnsi="Gill Sans MT"/>
                <w:sz w:val="17"/>
                <w:szCs w:val="17"/>
              </w:rPr>
            </w:pPr>
            <w:r w:rsidRPr="002B7130">
              <w:rPr>
                <w:rFonts w:ascii="Gill Sans MT" w:hAnsi="Gill Sans MT"/>
                <w:sz w:val="17"/>
                <w:szCs w:val="17"/>
              </w:rPr>
              <w:t>Solve simple measure and money problems involving fractions and decimals to two decimal places</w:t>
            </w:r>
          </w:p>
        </w:tc>
        <w:tc>
          <w:tcPr>
            <w:tcW w:w="2268" w:type="dxa"/>
            <w:tcBorders>
              <w:top w:val="nil"/>
              <w:bottom w:val="nil"/>
            </w:tcBorders>
            <w:shd w:val="clear" w:color="auto" w:fill="auto"/>
            <w:tcMar>
              <w:top w:w="28" w:type="dxa"/>
              <w:bottom w:w="28" w:type="dxa"/>
            </w:tcMar>
          </w:tcPr>
          <w:p w14:paraId="3E991E9F" w14:textId="77777777" w:rsidR="001A0D53" w:rsidRPr="002B7130" w:rsidRDefault="001A0D53" w:rsidP="00DB7D6A">
            <w:pPr>
              <w:spacing w:after="60"/>
              <w:rPr>
                <w:rFonts w:ascii="Gill Sans MT" w:hAnsi="Gill Sans MT"/>
                <w:sz w:val="17"/>
                <w:szCs w:val="17"/>
              </w:rPr>
            </w:pPr>
            <w:r w:rsidRPr="002B7130">
              <w:rPr>
                <w:rFonts w:ascii="Gill Sans MT" w:hAnsi="Gill Sans MT"/>
                <w:sz w:val="17"/>
                <w:szCs w:val="17"/>
              </w:rPr>
              <w:t>Solve problems involving number up to three decimal places</w:t>
            </w:r>
          </w:p>
        </w:tc>
        <w:tc>
          <w:tcPr>
            <w:tcW w:w="2268" w:type="dxa"/>
            <w:tcBorders>
              <w:top w:val="nil"/>
              <w:bottom w:val="nil"/>
            </w:tcBorders>
            <w:shd w:val="clear" w:color="auto" w:fill="auto"/>
            <w:tcMar>
              <w:top w:w="28" w:type="dxa"/>
              <w:bottom w:w="28" w:type="dxa"/>
            </w:tcMar>
          </w:tcPr>
          <w:p w14:paraId="13388ECF" w14:textId="77777777" w:rsidR="001A0D53" w:rsidRPr="002B7130" w:rsidRDefault="001A0D53" w:rsidP="00DB7D6A">
            <w:pPr>
              <w:spacing w:after="60"/>
              <w:rPr>
                <w:rFonts w:ascii="Gill Sans MT" w:hAnsi="Gill Sans MT"/>
                <w:sz w:val="17"/>
                <w:szCs w:val="17"/>
              </w:rPr>
            </w:pPr>
            <w:r w:rsidRPr="002B7130">
              <w:rPr>
                <w:rFonts w:ascii="Gill Sans MT" w:hAnsi="Gill Sans MT"/>
                <w:sz w:val="17"/>
                <w:szCs w:val="17"/>
              </w:rPr>
              <w:t>Solve problems which require answers to be rounded to specified degrees of accuracy</w:t>
            </w:r>
          </w:p>
        </w:tc>
      </w:tr>
      <w:tr w:rsidR="001A0D53" w:rsidRPr="002B7130" w14:paraId="5E2E4C61" w14:textId="77777777" w:rsidTr="0001513F">
        <w:trPr>
          <w:trHeight w:val="1370"/>
        </w:trPr>
        <w:tc>
          <w:tcPr>
            <w:tcW w:w="1418" w:type="dxa"/>
            <w:tcBorders>
              <w:top w:val="nil"/>
              <w:bottom w:val="single" w:sz="4" w:space="0" w:color="auto"/>
            </w:tcBorders>
            <w:shd w:val="clear" w:color="auto" w:fill="auto"/>
            <w:tcMar>
              <w:top w:w="28" w:type="dxa"/>
              <w:bottom w:w="28" w:type="dxa"/>
            </w:tcMar>
          </w:tcPr>
          <w:p w14:paraId="4284A9C9" w14:textId="77777777" w:rsidR="001A0D53" w:rsidRPr="002B7130" w:rsidRDefault="001A0D53" w:rsidP="00DB7D6A">
            <w:pPr>
              <w:spacing w:after="60"/>
              <w:rPr>
                <w:rFonts w:ascii="Gill Sans MT" w:hAnsi="Gill Sans MT"/>
                <w:b/>
                <w:sz w:val="17"/>
                <w:szCs w:val="17"/>
              </w:rPr>
            </w:pPr>
          </w:p>
        </w:tc>
        <w:tc>
          <w:tcPr>
            <w:tcW w:w="1843" w:type="dxa"/>
            <w:tcBorders>
              <w:top w:val="nil"/>
              <w:bottom w:val="single" w:sz="4" w:space="0" w:color="auto"/>
            </w:tcBorders>
            <w:shd w:val="clear" w:color="auto" w:fill="auto"/>
            <w:tcMar>
              <w:top w:w="28" w:type="dxa"/>
              <w:bottom w:w="28" w:type="dxa"/>
            </w:tcMar>
          </w:tcPr>
          <w:p w14:paraId="767260B4" w14:textId="77777777" w:rsidR="001A0D53" w:rsidRPr="002B7130" w:rsidRDefault="001A0D53" w:rsidP="00DB7D6A">
            <w:pPr>
              <w:spacing w:after="60"/>
              <w:rPr>
                <w:rFonts w:ascii="Gill Sans MT" w:hAnsi="Gill Sans MT"/>
                <w:sz w:val="17"/>
                <w:szCs w:val="17"/>
              </w:rPr>
            </w:pPr>
          </w:p>
        </w:tc>
        <w:tc>
          <w:tcPr>
            <w:tcW w:w="2268" w:type="dxa"/>
            <w:tcBorders>
              <w:top w:val="nil"/>
              <w:bottom w:val="single" w:sz="4" w:space="0" w:color="auto"/>
            </w:tcBorders>
            <w:shd w:val="clear" w:color="auto" w:fill="auto"/>
            <w:tcMar>
              <w:top w:w="28" w:type="dxa"/>
              <w:bottom w:w="28" w:type="dxa"/>
            </w:tcMar>
          </w:tcPr>
          <w:p w14:paraId="1CF4CDAF" w14:textId="77777777" w:rsidR="001A0D53" w:rsidRPr="002B7130" w:rsidRDefault="001A0D53" w:rsidP="00DB7D6A">
            <w:pPr>
              <w:spacing w:after="60"/>
              <w:rPr>
                <w:rFonts w:ascii="Gill Sans MT" w:hAnsi="Gill Sans MT"/>
                <w:sz w:val="17"/>
                <w:szCs w:val="17"/>
              </w:rPr>
            </w:pPr>
          </w:p>
        </w:tc>
        <w:tc>
          <w:tcPr>
            <w:tcW w:w="2268" w:type="dxa"/>
            <w:tcBorders>
              <w:top w:val="nil"/>
              <w:bottom w:val="single" w:sz="4" w:space="0" w:color="auto"/>
            </w:tcBorders>
            <w:shd w:val="clear" w:color="auto" w:fill="auto"/>
            <w:tcMar>
              <w:top w:w="28" w:type="dxa"/>
              <w:bottom w:w="28" w:type="dxa"/>
            </w:tcMar>
          </w:tcPr>
          <w:p w14:paraId="76836273" w14:textId="77777777" w:rsidR="001A0D53" w:rsidRPr="002B7130" w:rsidRDefault="001A0D53" w:rsidP="00DB7D6A">
            <w:pPr>
              <w:spacing w:after="60"/>
              <w:rPr>
                <w:rFonts w:ascii="Gill Sans MT" w:hAnsi="Gill Sans MT"/>
                <w:sz w:val="17"/>
                <w:szCs w:val="17"/>
              </w:rPr>
            </w:pPr>
          </w:p>
        </w:tc>
        <w:tc>
          <w:tcPr>
            <w:tcW w:w="2268" w:type="dxa"/>
            <w:tcBorders>
              <w:top w:val="nil"/>
              <w:bottom w:val="single" w:sz="4" w:space="0" w:color="auto"/>
            </w:tcBorders>
            <w:shd w:val="clear" w:color="auto" w:fill="auto"/>
            <w:tcMar>
              <w:top w:w="28" w:type="dxa"/>
              <w:bottom w:w="28" w:type="dxa"/>
            </w:tcMar>
          </w:tcPr>
          <w:p w14:paraId="2964D89B" w14:textId="77777777" w:rsidR="001A0D53" w:rsidRPr="002B7130" w:rsidRDefault="001A0D53" w:rsidP="00DB7D6A">
            <w:pPr>
              <w:spacing w:after="60"/>
              <w:rPr>
                <w:rFonts w:ascii="Gill Sans MT" w:hAnsi="Gill Sans MT"/>
                <w:sz w:val="17"/>
                <w:szCs w:val="17"/>
              </w:rPr>
            </w:pPr>
          </w:p>
        </w:tc>
        <w:tc>
          <w:tcPr>
            <w:tcW w:w="2268" w:type="dxa"/>
            <w:tcBorders>
              <w:top w:val="nil"/>
              <w:bottom w:val="single" w:sz="4" w:space="0" w:color="auto"/>
            </w:tcBorders>
            <w:shd w:val="clear" w:color="auto" w:fill="auto"/>
            <w:tcMar>
              <w:top w:w="28" w:type="dxa"/>
              <w:bottom w:w="28" w:type="dxa"/>
            </w:tcMar>
          </w:tcPr>
          <w:p w14:paraId="1CD66B7B" w14:textId="77777777" w:rsidR="001A0D53" w:rsidRPr="002B7130" w:rsidRDefault="001A0D53" w:rsidP="00DB7D6A">
            <w:pPr>
              <w:spacing w:after="60"/>
              <w:rPr>
                <w:rFonts w:ascii="Gill Sans MT" w:hAnsi="Gill Sans MT"/>
                <w:sz w:val="17"/>
                <w:szCs w:val="17"/>
              </w:rPr>
            </w:pPr>
            <w:r w:rsidRPr="002B7130">
              <w:rPr>
                <w:rFonts w:ascii="Gill Sans MT" w:hAnsi="Gill Sans MT"/>
                <w:sz w:val="17"/>
                <w:szCs w:val="17"/>
              </w:rPr>
              <w:t>Solve problems which require knowing percentage and decimal equivalents of</w:t>
            </w:r>
            <w:r w:rsidRPr="002B7130">
              <w:rPr>
                <w:rFonts w:ascii="Gill Sans MT" w:hAnsi="Gill Sans MT"/>
                <w:sz w:val="17"/>
                <w:szCs w:val="17"/>
              </w:rPr>
              <w:br/>
              <w:t xml:space="preserve">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2</m:t>
                  </m:r>
                </m:den>
              </m:f>
            </m:oMath>
            <w:r w:rsidRPr="002B7130">
              <w:rPr>
                <w:rFonts w:ascii="Gill Sans MT" w:hAnsi="Gill Sans MT"/>
                <w:sz w:val="17"/>
                <w:szCs w:val="17"/>
              </w:rPr>
              <w:t xml:space="preserve">,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4</m:t>
                  </m:r>
                </m:den>
              </m:f>
            </m:oMath>
            <w:r w:rsidRPr="002B7130">
              <w:rPr>
                <w:rFonts w:ascii="Gill Sans MT" w:eastAsiaTheme="minorEastAsia" w:hAnsi="Gill Sans MT"/>
                <w:sz w:val="17"/>
                <w:szCs w:val="17"/>
              </w:rPr>
              <w:t xml:space="preserve"> </w:t>
            </w:r>
            <w:r w:rsidRPr="002B7130">
              <w:rPr>
                <w:rFonts w:ascii="Gill Sans MT" w:hAnsi="Gill Sans MT"/>
                <w:sz w:val="17"/>
                <w:szCs w:val="17"/>
              </w:rPr>
              <w:t xml:space="preserve">, </w:t>
            </w:r>
            <m:oMath>
              <m:f>
                <m:fPr>
                  <m:ctrlPr>
                    <w:rPr>
                      <w:rFonts w:ascii="Cambria Math" w:hAnsi="Cambria Math"/>
                      <w:i/>
                      <w:sz w:val="17"/>
                      <w:szCs w:val="17"/>
                    </w:rPr>
                  </m:ctrlPr>
                </m:fPr>
                <m:num>
                  <m:r>
                    <w:rPr>
                      <w:rFonts w:ascii="Cambria Math" w:hAnsi="Cambria Math"/>
                      <w:sz w:val="17"/>
                      <w:szCs w:val="17"/>
                    </w:rPr>
                    <m:t>1</m:t>
                  </m:r>
                </m:num>
                <m:den>
                  <m:r>
                    <w:rPr>
                      <w:rFonts w:ascii="Cambria Math" w:hAnsi="Cambria Math"/>
                      <w:sz w:val="17"/>
                      <w:szCs w:val="17"/>
                    </w:rPr>
                    <m:t>5</m:t>
                  </m:r>
                </m:den>
              </m:f>
            </m:oMath>
            <w:r w:rsidRPr="002B7130">
              <w:rPr>
                <w:rFonts w:ascii="Gill Sans MT" w:eastAsiaTheme="minorEastAsia" w:hAnsi="Gill Sans MT"/>
                <w:sz w:val="17"/>
                <w:szCs w:val="17"/>
              </w:rPr>
              <w:t xml:space="preserve"> </w:t>
            </w:r>
            <w:r w:rsidRPr="002B7130">
              <w:rPr>
                <w:rFonts w:ascii="Gill Sans MT" w:hAnsi="Gill Sans MT"/>
                <w:sz w:val="17"/>
                <w:szCs w:val="17"/>
              </w:rPr>
              <w:t xml:space="preserve">, </w:t>
            </w:r>
            <m:oMath>
              <m:f>
                <m:fPr>
                  <m:ctrlPr>
                    <w:rPr>
                      <w:rFonts w:ascii="Cambria Math" w:hAnsi="Cambria Math"/>
                      <w:i/>
                      <w:sz w:val="17"/>
                      <w:szCs w:val="17"/>
                    </w:rPr>
                  </m:ctrlPr>
                </m:fPr>
                <m:num>
                  <m:r>
                    <w:rPr>
                      <w:rFonts w:ascii="Cambria Math" w:hAnsi="Cambria Math"/>
                      <w:sz w:val="17"/>
                      <w:szCs w:val="17"/>
                    </w:rPr>
                    <m:t>2</m:t>
                  </m:r>
                </m:num>
                <m:den>
                  <m:r>
                    <w:rPr>
                      <w:rFonts w:ascii="Cambria Math" w:hAnsi="Cambria Math"/>
                      <w:sz w:val="17"/>
                      <w:szCs w:val="17"/>
                    </w:rPr>
                    <m:t>5</m:t>
                  </m:r>
                </m:den>
              </m:f>
            </m:oMath>
            <w:r w:rsidRPr="002B7130">
              <w:rPr>
                <w:rFonts w:ascii="Gill Sans MT" w:hAnsi="Gill Sans MT"/>
                <w:sz w:val="17"/>
                <w:szCs w:val="17"/>
              </w:rPr>
              <w:t xml:space="preserve"> , </w:t>
            </w:r>
            <m:oMath>
              <m:f>
                <m:fPr>
                  <m:ctrlPr>
                    <w:rPr>
                      <w:rFonts w:ascii="Cambria Math" w:hAnsi="Cambria Math"/>
                      <w:i/>
                      <w:sz w:val="17"/>
                      <w:szCs w:val="17"/>
                    </w:rPr>
                  </m:ctrlPr>
                </m:fPr>
                <m:num>
                  <m:r>
                    <w:rPr>
                      <w:rFonts w:ascii="Cambria Math" w:hAnsi="Cambria Math"/>
                      <w:sz w:val="17"/>
                      <w:szCs w:val="17"/>
                    </w:rPr>
                    <m:t>4</m:t>
                  </m:r>
                </m:num>
                <m:den>
                  <m:r>
                    <w:rPr>
                      <w:rFonts w:ascii="Cambria Math" w:hAnsi="Cambria Math"/>
                      <w:sz w:val="17"/>
                      <w:szCs w:val="17"/>
                    </w:rPr>
                    <m:t>5</m:t>
                  </m:r>
                </m:den>
              </m:f>
            </m:oMath>
            <w:r w:rsidRPr="002B7130">
              <w:rPr>
                <w:rFonts w:ascii="Gill Sans MT" w:hAnsi="Gill Sans MT"/>
                <w:sz w:val="17"/>
                <w:szCs w:val="17"/>
              </w:rPr>
              <w:t xml:space="preserve">  and those with a denominator of a multiple of 10 or 25</w:t>
            </w:r>
          </w:p>
        </w:tc>
        <w:tc>
          <w:tcPr>
            <w:tcW w:w="2268" w:type="dxa"/>
            <w:tcBorders>
              <w:top w:val="nil"/>
              <w:bottom w:val="single" w:sz="4" w:space="0" w:color="auto"/>
            </w:tcBorders>
            <w:shd w:val="clear" w:color="auto" w:fill="auto"/>
            <w:tcMar>
              <w:top w:w="28" w:type="dxa"/>
              <w:bottom w:w="28" w:type="dxa"/>
            </w:tcMar>
          </w:tcPr>
          <w:p w14:paraId="68E617DC" w14:textId="77777777" w:rsidR="001A0D53" w:rsidRPr="002B7130" w:rsidRDefault="001A0D53" w:rsidP="00DB7D6A">
            <w:pPr>
              <w:spacing w:after="60"/>
              <w:rPr>
                <w:rFonts w:ascii="Gill Sans MT" w:hAnsi="Gill Sans MT"/>
                <w:sz w:val="17"/>
                <w:szCs w:val="17"/>
              </w:rPr>
            </w:pPr>
            <w:r w:rsidRPr="002B7130">
              <w:rPr>
                <w:rFonts w:ascii="Gill Sans MT" w:hAnsi="Gill Sans MT"/>
                <w:sz w:val="17"/>
                <w:szCs w:val="17"/>
              </w:rPr>
              <w:t>Solve problems involving the calculation of percentages</w:t>
            </w:r>
            <w:r>
              <w:rPr>
                <w:rFonts w:ascii="Gill Sans MT" w:hAnsi="Gill Sans MT"/>
                <w:sz w:val="17"/>
                <w:szCs w:val="17"/>
              </w:rPr>
              <w:t xml:space="preserve"> (for example, </w:t>
            </w:r>
            <w:r w:rsidRPr="002B7130">
              <w:rPr>
                <w:rFonts w:ascii="Gill Sans MT" w:hAnsi="Gill Sans MT"/>
                <w:sz w:val="17"/>
                <w:szCs w:val="17"/>
              </w:rPr>
              <w:t>of</w:t>
            </w:r>
            <w:r>
              <w:rPr>
                <w:rFonts w:ascii="Gill Sans MT" w:hAnsi="Gill Sans MT"/>
                <w:sz w:val="17"/>
                <w:szCs w:val="17"/>
              </w:rPr>
              <w:t xml:space="preserve"> measures, and such as</w:t>
            </w:r>
            <w:r w:rsidRPr="002B7130">
              <w:rPr>
                <w:rFonts w:ascii="Gill Sans MT" w:hAnsi="Gill Sans MT"/>
                <w:sz w:val="17"/>
                <w:szCs w:val="17"/>
              </w:rPr>
              <w:t xml:space="preserve"> 15% of 360</w:t>
            </w:r>
            <w:r>
              <w:rPr>
                <w:rFonts w:ascii="Gill Sans MT" w:hAnsi="Gill Sans MT"/>
                <w:sz w:val="17"/>
                <w:szCs w:val="17"/>
              </w:rPr>
              <w:t>)</w:t>
            </w:r>
            <w:r w:rsidRPr="002B7130">
              <w:rPr>
                <w:rFonts w:ascii="Gill Sans MT" w:hAnsi="Gill Sans MT"/>
                <w:sz w:val="17"/>
                <w:szCs w:val="17"/>
              </w:rPr>
              <w:t xml:space="preserve"> and the use of percentages for comparison</w:t>
            </w:r>
          </w:p>
        </w:tc>
      </w:tr>
    </w:tbl>
    <w:p w14:paraId="31350FF0" w14:textId="77777777" w:rsidR="001A0D53" w:rsidRDefault="001A0D53">
      <w:r>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1A0D53" w:rsidRPr="002B7130" w14:paraId="1B37C842" w14:textId="77777777" w:rsidTr="002C2A08">
        <w:trPr>
          <w:trHeight w:hRule="exact" w:val="255"/>
        </w:trPr>
        <w:tc>
          <w:tcPr>
            <w:tcW w:w="1418" w:type="dxa"/>
            <w:tcBorders>
              <w:bottom w:val="single" w:sz="4" w:space="0" w:color="auto"/>
            </w:tcBorders>
            <w:shd w:val="clear" w:color="auto" w:fill="auto"/>
            <w:tcMar>
              <w:top w:w="28" w:type="dxa"/>
              <w:bottom w:w="28" w:type="dxa"/>
            </w:tcMar>
            <w:vAlign w:val="center"/>
          </w:tcPr>
          <w:p w14:paraId="5BB136D6" w14:textId="77777777" w:rsidR="001A0D53" w:rsidRPr="002B7130" w:rsidRDefault="001A0D53" w:rsidP="002C2A08">
            <w:pPr>
              <w:jc w:val="center"/>
              <w:rPr>
                <w:rFonts w:ascii="Gill Sans MT" w:hAnsi="Gill Sans MT"/>
                <w:sz w:val="17"/>
                <w:szCs w:val="17"/>
              </w:rPr>
            </w:pPr>
            <w:r>
              <w:br w:type="page"/>
            </w:r>
            <w:r w:rsidRPr="002B7130">
              <w:rPr>
                <w:rFonts w:ascii="Gill Sans MT" w:hAnsi="Gill Sans MT"/>
                <w:sz w:val="17"/>
                <w:szCs w:val="17"/>
              </w:rPr>
              <w:br w:type="page"/>
            </w:r>
          </w:p>
        </w:tc>
        <w:tc>
          <w:tcPr>
            <w:tcW w:w="2197" w:type="dxa"/>
            <w:tcBorders>
              <w:bottom w:val="single" w:sz="4" w:space="0" w:color="auto"/>
            </w:tcBorders>
            <w:shd w:val="clear" w:color="auto" w:fill="auto"/>
            <w:tcMar>
              <w:top w:w="28" w:type="dxa"/>
              <w:bottom w:w="28" w:type="dxa"/>
            </w:tcMar>
            <w:vAlign w:val="center"/>
          </w:tcPr>
          <w:p w14:paraId="3891A8FA" w14:textId="77777777" w:rsidR="001A0D53" w:rsidRPr="002B7130" w:rsidRDefault="001A0D53" w:rsidP="002C2A08">
            <w:pPr>
              <w:jc w:val="center"/>
              <w:rPr>
                <w:rFonts w:ascii="Gill Sans MT" w:hAnsi="Gill Sans MT"/>
                <w:b/>
                <w:sz w:val="17"/>
                <w:szCs w:val="17"/>
              </w:rPr>
            </w:pPr>
            <w:r w:rsidRPr="002B7130">
              <w:rPr>
                <w:rFonts w:ascii="Gill Sans MT" w:hAnsi="Gill Sans MT"/>
                <w:b/>
                <w:sz w:val="17"/>
                <w:szCs w:val="17"/>
              </w:rPr>
              <w:t>Year 1</w:t>
            </w:r>
          </w:p>
        </w:tc>
        <w:tc>
          <w:tcPr>
            <w:tcW w:w="2197" w:type="dxa"/>
            <w:tcBorders>
              <w:bottom w:val="single" w:sz="4" w:space="0" w:color="auto"/>
            </w:tcBorders>
            <w:shd w:val="clear" w:color="auto" w:fill="auto"/>
            <w:tcMar>
              <w:top w:w="28" w:type="dxa"/>
              <w:bottom w:w="28" w:type="dxa"/>
            </w:tcMar>
            <w:vAlign w:val="center"/>
          </w:tcPr>
          <w:p w14:paraId="470C549D" w14:textId="77777777" w:rsidR="001A0D53" w:rsidRPr="002B7130" w:rsidRDefault="001A0D53" w:rsidP="002C2A08">
            <w:pPr>
              <w:jc w:val="center"/>
              <w:rPr>
                <w:rFonts w:ascii="Gill Sans MT" w:hAnsi="Gill Sans MT"/>
                <w:b/>
                <w:sz w:val="17"/>
                <w:szCs w:val="17"/>
              </w:rPr>
            </w:pPr>
            <w:r w:rsidRPr="002B7130">
              <w:rPr>
                <w:rFonts w:ascii="Gill Sans MT" w:hAnsi="Gill Sans MT"/>
                <w:b/>
                <w:sz w:val="17"/>
                <w:szCs w:val="17"/>
              </w:rPr>
              <w:t>Year 2</w:t>
            </w:r>
          </w:p>
        </w:tc>
        <w:tc>
          <w:tcPr>
            <w:tcW w:w="2197" w:type="dxa"/>
            <w:tcBorders>
              <w:bottom w:val="single" w:sz="4" w:space="0" w:color="auto"/>
            </w:tcBorders>
            <w:shd w:val="clear" w:color="auto" w:fill="auto"/>
            <w:tcMar>
              <w:top w:w="28" w:type="dxa"/>
              <w:bottom w:w="28" w:type="dxa"/>
            </w:tcMar>
            <w:vAlign w:val="center"/>
          </w:tcPr>
          <w:p w14:paraId="3F16E40D" w14:textId="77777777" w:rsidR="001A0D53" w:rsidRPr="002B7130" w:rsidRDefault="001A0D53" w:rsidP="002C2A08">
            <w:pPr>
              <w:jc w:val="center"/>
              <w:rPr>
                <w:rFonts w:ascii="Gill Sans MT" w:hAnsi="Gill Sans MT"/>
                <w:b/>
                <w:sz w:val="17"/>
                <w:szCs w:val="17"/>
              </w:rPr>
            </w:pPr>
            <w:r w:rsidRPr="002B7130">
              <w:rPr>
                <w:rFonts w:ascii="Gill Sans MT" w:hAnsi="Gill Sans MT"/>
                <w:b/>
                <w:sz w:val="17"/>
                <w:szCs w:val="17"/>
              </w:rPr>
              <w:t>Year 3</w:t>
            </w:r>
          </w:p>
        </w:tc>
        <w:tc>
          <w:tcPr>
            <w:tcW w:w="2197" w:type="dxa"/>
            <w:tcBorders>
              <w:bottom w:val="single" w:sz="4" w:space="0" w:color="auto"/>
            </w:tcBorders>
            <w:shd w:val="clear" w:color="auto" w:fill="auto"/>
            <w:tcMar>
              <w:top w:w="28" w:type="dxa"/>
              <w:bottom w:w="28" w:type="dxa"/>
            </w:tcMar>
            <w:vAlign w:val="center"/>
          </w:tcPr>
          <w:p w14:paraId="6C379878" w14:textId="77777777" w:rsidR="001A0D53" w:rsidRPr="002B7130" w:rsidRDefault="001A0D53" w:rsidP="002C2A08">
            <w:pPr>
              <w:jc w:val="center"/>
              <w:rPr>
                <w:rFonts w:ascii="Gill Sans MT" w:hAnsi="Gill Sans MT"/>
                <w:b/>
                <w:sz w:val="17"/>
                <w:szCs w:val="17"/>
              </w:rPr>
            </w:pPr>
            <w:r w:rsidRPr="002B7130">
              <w:rPr>
                <w:rFonts w:ascii="Gill Sans MT" w:hAnsi="Gill Sans MT"/>
                <w:b/>
                <w:sz w:val="17"/>
                <w:szCs w:val="17"/>
              </w:rPr>
              <w:t>Year 4</w:t>
            </w:r>
          </w:p>
        </w:tc>
        <w:tc>
          <w:tcPr>
            <w:tcW w:w="2197" w:type="dxa"/>
            <w:tcBorders>
              <w:bottom w:val="single" w:sz="4" w:space="0" w:color="auto"/>
            </w:tcBorders>
            <w:shd w:val="clear" w:color="auto" w:fill="auto"/>
            <w:tcMar>
              <w:top w:w="28" w:type="dxa"/>
              <w:bottom w:w="28" w:type="dxa"/>
            </w:tcMar>
            <w:vAlign w:val="center"/>
          </w:tcPr>
          <w:p w14:paraId="2BE113F4" w14:textId="77777777" w:rsidR="001A0D53" w:rsidRPr="002B7130" w:rsidRDefault="001A0D53" w:rsidP="002C2A08">
            <w:pPr>
              <w:jc w:val="center"/>
              <w:rPr>
                <w:rFonts w:ascii="Gill Sans MT" w:hAnsi="Gill Sans MT"/>
                <w:b/>
                <w:sz w:val="17"/>
                <w:szCs w:val="17"/>
              </w:rPr>
            </w:pPr>
            <w:r w:rsidRPr="002B7130">
              <w:rPr>
                <w:rFonts w:ascii="Gill Sans MT" w:hAnsi="Gill Sans MT"/>
                <w:b/>
                <w:sz w:val="17"/>
                <w:szCs w:val="17"/>
              </w:rPr>
              <w:t>Year 5</w:t>
            </w:r>
          </w:p>
        </w:tc>
        <w:tc>
          <w:tcPr>
            <w:tcW w:w="2198" w:type="dxa"/>
            <w:tcBorders>
              <w:bottom w:val="single" w:sz="4" w:space="0" w:color="auto"/>
            </w:tcBorders>
            <w:shd w:val="clear" w:color="auto" w:fill="auto"/>
            <w:tcMar>
              <w:top w:w="28" w:type="dxa"/>
              <w:bottom w:w="28" w:type="dxa"/>
            </w:tcMar>
            <w:vAlign w:val="center"/>
          </w:tcPr>
          <w:p w14:paraId="74C741E4" w14:textId="77777777" w:rsidR="001A0D53" w:rsidRPr="002B7130" w:rsidRDefault="001A0D53" w:rsidP="002C2A08">
            <w:pPr>
              <w:jc w:val="center"/>
              <w:rPr>
                <w:rFonts w:ascii="Gill Sans MT" w:hAnsi="Gill Sans MT"/>
                <w:b/>
                <w:sz w:val="17"/>
                <w:szCs w:val="17"/>
              </w:rPr>
            </w:pPr>
            <w:r w:rsidRPr="002B7130">
              <w:rPr>
                <w:rFonts w:ascii="Gill Sans MT" w:hAnsi="Gill Sans MT"/>
                <w:b/>
                <w:sz w:val="17"/>
                <w:szCs w:val="17"/>
              </w:rPr>
              <w:t>Year 6</w:t>
            </w:r>
          </w:p>
        </w:tc>
      </w:tr>
      <w:tr w:rsidR="001A0D53" w:rsidRPr="002B7130" w14:paraId="141F8092" w14:textId="77777777" w:rsidTr="002C2A08">
        <w:trPr>
          <w:trHeight w:hRule="exact" w:val="255"/>
        </w:trPr>
        <w:tc>
          <w:tcPr>
            <w:tcW w:w="14601" w:type="dxa"/>
            <w:gridSpan w:val="7"/>
            <w:tcBorders>
              <w:bottom w:val="single" w:sz="4" w:space="0" w:color="auto"/>
            </w:tcBorders>
            <w:shd w:val="clear" w:color="auto" w:fill="D9D9D9" w:themeFill="background1" w:themeFillShade="D9"/>
            <w:tcMar>
              <w:top w:w="28" w:type="dxa"/>
              <w:bottom w:w="28" w:type="dxa"/>
            </w:tcMar>
            <w:vAlign w:val="center"/>
          </w:tcPr>
          <w:p w14:paraId="460A4C57" w14:textId="77777777" w:rsidR="001A0D53" w:rsidRPr="002B7130" w:rsidRDefault="001A0D53" w:rsidP="002C2A08">
            <w:pPr>
              <w:jc w:val="center"/>
              <w:rPr>
                <w:rFonts w:ascii="Gill Sans MT" w:hAnsi="Gill Sans MT"/>
                <w:sz w:val="17"/>
                <w:szCs w:val="17"/>
              </w:rPr>
            </w:pPr>
            <w:r>
              <w:rPr>
                <w:rFonts w:ascii="Gill Sans MT" w:hAnsi="Gill Sans MT"/>
                <w:b/>
                <w:sz w:val="17"/>
                <w:szCs w:val="17"/>
              </w:rPr>
              <w:t>Ratio and proportion</w:t>
            </w:r>
          </w:p>
        </w:tc>
      </w:tr>
      <w:tr w:rsidR="001A0D53" w:rsidRPr="002B7130" w14:paraId="023CF4D6" w14:textId="77777777" w:rsidTr="000C0725">
        <w:trPr>
          <w:trHeight w:val="1475"/>
        </w:trPr>
        <w:tc>
          <w:tcPr>
            <w:tcW w:w="1418" w:type="dxa"/>
            <w:tcBorders>
              <w:bottom w:val="single" w:sz="4" w:space="0" w:color="auto"/>
            </w:tcBorders>
            <w:shd w:val="clear" w:color="auto" w:fill="auto"/>
            <w:tcMar>
              <w:top w:w="28" w:type="dxa"/>
              <w:bottom w:w="28" w:type="dxa"/>
            </w:tcMar>
          </w:tcPr>
          <w:p w14:paraId="17942826" w14:textId="77777777" w:rsidR="001A0D53" w:rsidRPr="002B7130" w:rsidRDefault="001A0D53" w:rsidP="00264D7E">
            <w:pPr>
              <w:spacing w:after="60"/>
              <w:rPr>
                <w:rFonts w:ascii="Gill Sans MT" w:hAnsi="Gill Sans MT"/>
                <w:b/>
                <w:sz w:val="17"/>
                <w:szCs w:val="17"/>
              </w:rPr>
            </w:pPr>
            <w:r w:rsidRPr="002B7130">
              <w:rPr>
                <w:rFonts w:ascii="Gill Sans MT" w:hAnsi="Gill Sans MT"/>
                <w:b/>
                <w:sz w:val="17"/>
                <w:szCs w:val="17"/>
              </w:rPr>
              <w:t>Ratio and proportion</w:t>
            </w:r>
          </w:p>
        </w:tc>
        <w:tc>
          <w:tcPr>
            <w:tcW w:w="2197" w:type="dxa"/>
            <w:tcBorders>
              <w:bottom w:val="single" w:sz="4" w:space="0" w:color="auto"/>
            </w:tcBorders>
            <w:shd w:val="clear" w:color="auto" w:fill="auto"/>
            <w:tcMar>
              <w:top w:w="28" w:type="dxa"/>
              <w:bottom w:w="28" w:type="dxa"/>
            </w:tcMar>
          </w:tcPr>
          <w:p w14:paraId="29D4FBBE" w14:textId="77777777" w:rsidR="001A0D53" w:rsidRPr="002B7130" w:rsidRDefault="001A0D53" w:rsidP="00B30DA1">
            <w:pPr>
              <w:spacing w:after="60"/>
              <w:rPr>
                <w:rFonts w:ascii="Gill Sans MT" w:hAnsi="Gill Sans MT"/>
                <w:sz w:val="17"/>
                <w:szCs w:val="17"/>
              </w:rPr>
            </w:pPr>
          </w:p>
        </w:tc>
        <w:tc>
          <w:tcPr>
            <w:tcW w:w="2197" w:type="dxa"/>
            <w:tcBorders>
              <w:bottom w:val="single" w:sz="4" w:space="0" w:color="auto"/>
            </w:tcBorders>
            <w:shd w:val="clear" w:color="auto" w:fill="auto"/>
            <w:tcMar>
              <w:top w:w="28" w:type="dxa"/>
              <w:bottom w:w="28" w:type="dxa"/>
            </w:tcMar>
          </w:tcPr>
          <w:p w14:paraId="6ACA7BDE" w14:textId="77777777" w:rsidR="001A0D53" w:rsidRPr="002B7130" w:rsidRDefault="001A0D53" w:rsidP="00D6052B">
            <w:pPr>
              <w:spacing w:after="60"/>
              <w:rPr>
                <w:rFonts w:ascii="Gill Sans MT" w:hAnsi="Gill Sans MT"/>
                <w:sz w:val="17"/>
                <w:szCs w:val="17"/>
              </w:rPr>
            </w:pPr>
          </w:p>
        </w:tc>
        <w:tc>
          <w:tcPr>
            <w:tcW w:w="2197" w:type="dxa"/>
            <w:tcBorders>
              <w:bottom w:val="single" w:sz="4" w:space="0" w:color="auto"/>
            </w:tcBorders>
            <w:shd w:val="clear" w:color="auto" w:fill="auto"/>
            <w:tcMar>
              <w:top w:w="28" w:type="dxa"/>
              <w:bottom w:w="28" w:type="dxa"/>
            </w:tcMar>
          </w:tcPr>
          <w:p w14:paraId="74FED74D" w14:textId="77777777" w:rsidR="001A0D53" w:rsidRPr="002B7130" w:rsidRDefault="001A0D53" w:rsidP="00B30DA1">
            <w:pPr>
              <w:spacing w:after="60"/>
              <w:rPr>
                <w:rFonts w:ascii="Gill Sans MT" w:hAnsi="Gill Sans MT"/>
                <w:sz w:val="17"/>
                <w:szCs w:val="17"/>
              </w:rPr>
            </w:pPr>
          </w:p>
        </w:tc>
        <w:tc>
          <w:tcPr>
            <w:tcW w:w="2197" w:type="dxa"/>
            <w:tcBorders>
              <w:bottom w:val="single" w:sz="4" w:space="0" w:color="auto"/>
            </w:tcBorders>
            <w:shd w:val="clear" w:color="auto" w:fill="auto"/>
            <w:tcMar>
              <w:top w:w="28" w:type="dxa"/>
              <w:bottom w:w="28" w:type="dxa"/>
            </w:tcMar>
          </w:tcPr>
          <w:p w14:paraId="6F96954A" w14:textId="77777777" w:rsidR="001A0D53" w:rsidRPr="002B7130" w:rsidRDefault="001A0D53" w:rsidP="00B30DA1">
            <w:pPr>
              <w:spacing w:after="60"/>
              <w:rPr>
                <w:rFonts w:ascii="Gill Sans MT" w:hAnsi="Gill Sans MT"/>
                <w:sz w:val="17"/>
                <w:szCs w:val="17"/>
              </w:rPr>
            </w:pPr>
          </w:p>
        </w:tc>
        <w:tc>
          <w:tcPr>
            <w:tcW w:w="2197" w:type="dxa"/>
            <w:tcBorders>
              <w:bottom w:val="single" w:sz="4" w:space="0" w:color="auto"/>
            </w:tcBorders>
            <w:shd w:val="clear" w:color="auto" w:fill="auto"/>
            <w:tcMar>
              <w:top w:w="28" w:type="dxa"/>
              <w:bottom w:w="28" w:type="dxa"/>
            </w:tcMar>
          </w:tcPr>
          <w:p w14:paraId="7EEA1C82" w14:textId="77777777" w:rsidR="001A0D53" w:rsidRPr="002B7130" w:rsidRDefault="001A0D53" w:rsidP="00B30DA1">
            <w:pPr>
              <w:spacing w:after="60"/>
              <w:rPr>
                <w:rFonts w:ascii="Gill Sans MT" w:hAnsi="Gill Sans MT"/>
                <w:sz w:val="17"/>
                <w:szCs w:val="17"/>
              </w:rPr>
            </w:pPr>
          </w:p>
        </w:tc>
        <w:tc>
          <w:tcPr>
            <w:tcW w:w="2198" w:type="dxa"/>
            <w:tcBorders>
              <w:bottom w:val="single" w:sz="4" w:space="0" w:color="auto"/>
            </w:tcBorders>
            <w:shd w:val="clear" w:color="auto" w:fill="auto"/>
            <w:tcMar>
              <w:top w:w="28" w:type="dxa"/>
              <w:bottom w:w="28" w:type="dxa"/>
            </w:tcMar>
          </w:tcPr>
          <w:p w14:paraId="7654A554" w14:textId="77777777" w:rsidR="001A0D53" w:rsidRPr="002B7130" w:rsidRDefault="001A0D53" w:rsidP="000C0725">
            <w:pPr>
              <w:spacing w:after="60"/>
              <w:rPr>
                <w:rFonts w:ascii="Gill Sans MT" w:hAnsi="Gill Sans MT"/>
                <w:sz w:val="17"/>
                <w:szCs w:val="17"/>
              </w:rPr>
            </w:pPr>
            <w:r w:rsidRPr="002B7130">
              <w:rPr>
                <w:rFonts w:ascii="Gill Sans MT" w:hAnsi="Gill Sans MT"/>
                <w:sz w:val="17"/>
                <w:szCs w:val="17"/>
              </w:rPr>
              <w:t>Solve problems involving the relative sizes of two quantities where missing values can be found using integer multiplication and division facts</w:t>
            </w:r>
          </w:p>
          <w:p w14:paraId="28577C55" w14:textId="77777777" w:rsidR="001A0D53" w:rsidRPr="002B7130" w:rsidRDefault="001A0D53" w:rsidP="000C0725">
            <w:pPr>
              <w:spacing w:after="60"/>
              <w:rPr>
                <w:rFonts w:ascii="Gill Sans MT" w:hAnsi="Gill Sans MT"/>
                <w:sz w:val="17"/>
                <w:szCs w:val="17"/>
              </w:rPr>
            </w:pPr>
            <w:r w:rsidRPr="002B7130">
              <w:rPr>
                <w:rFonts w:ascii="Gill Sans MT" w:hAnsi="Gill Sans MT"/>
                <w:sz w:val="17"/>
                <w:szCs w:val="17"/>
              </w:rPr>
              <w:t>Solve problems involving unequal sharing and grouping using knowledge of fractions and multiples</w:t>
            </w:r>
          </w:p>
          <w:p w14:paraId="3F498340" w14:textId="77777777" w:rsidR="001A0D53" w:rsidRPr="002B7130" w:rsidRDefault="001A0D53" w:rsidP="000C0725">
            <w:pPr>
              <w:spacing w:after="60"/>
              <w:rPr>
                <w:rFonts w:ascii="Gill Sans MT" w:hAnsi="Gill Sans MT"/>
                <w:sz w:val="17"/>
                <w:szCs w:val="17"/>
              </w:rPr>
            </w:pPr>
            <w:r w:rsidRPr="002B7130">
              <w:rPr>
                <w:rFonts w:ascii="Gill Sans MT" w:hAnsi="Gill Sans MT"/>
                <w:sz w:val="17"/>
                <w:szCs w:val="17"/>
              </w:rPr>
              <w:t>Solve problems involving similar shapes where the scale factor is known or can be found</w:t>
            </w:r>
          </w:p>
        </w:tc>
      </w:tr>
      <w:tr w:rsidR="001A0D53" w:rsidRPr="002B7130" w14:paraId="6E319408" w14:textId="77777777" w:rsidTr="002C2A08">
        <w:trPr>
          <w:trHeight w:hRule="exact" w:val="255"/>
        </w:trPr>
        <w:tc>
          <w:tcPr>
            <w:tcW w:w="14601" w:type="dxa"/>
            <w:gridSpan w:val="7"/>
            <w:tcBorders>
              <w:bottom w:val="single" w:sz="4" w:space="0" w:color="auto"/>
            </w:tcBorders>
            <w:shd w:val="clear" w:color="auto" w:fill="D9D9D9" w:themeFill="background1" w:themeFillShade="D9"/>
            <w:tcMar>
              <w:top w:w="28" w:type="dxa"/>
              <w:bottom w:w="28" w:type="dxa"/>
            </w:tcMar>
            <w:vAlign w:val="center"/>
          </w:tcPr>
          <w:p w14:paraId="77896D43" w14:textId="77777777" w:rsidR="001A0D53" w:rsidRPr="002B7130" w:rsidRDefault="001A0D53" w:rsidP="002C2A08">
            <w:pPr>
              <w:jc w:val="center"/>
              <w:rPr>
                <w:rFonts w:ascii="Gill Sans MT" w:hAnsi="Gill Sans MT"/>
                <w:sz w:val="17"/>
                <w:szCs w:val="17"/>
              </w:rPr>
            </w:pPr>
            <w:r w:rsidRPr="002B7130">
              <w:rPr>
                <w:rFonts w:ascii="Gill Sans MT" w:hAnsi="Gill Sans MT"/>
                <w:b/>
                <w:sz w:val="17"/>
                <w:szCs w:val="17"/>
              </w:rPr>
              <w:t>Algebra</w:t>
            </w:r>
          </w:p>
        </w:tc>
      </w:tr>
      <w:tr w:rsidR="001A0D53" w:rsidRPr="002B7130" w14:paraId="14525619" w14:textId="77777777" w:rsidTr="00D0319E">
        <w:tc>
          <w:tcPr>
            <w:tcW w:w="1418" w:type="dxa"/>
            <w:tcBorders>
              <w:bottom w:val="single" w:sz="4" w:space="0" w:color="auto"/>
            </w:tcBorders>
            <w:shd w:val="clear" w:color="auto" w:fill="auto"/>
            <w:tcMar>
              <w:top w:w="28" w:type="dxa"/>
              <w:bottom w:w="28" w:type="dxa"/>
            </w:tcMar>
          </w:tcPr>
          <w:p w14:paraId="7F08EF03" w14:textId="77777777" w:rsidR="001A0D53" w:rsidRPr="002B7130" w:rsidRDefault="001A0D53" w:rsidP="002B67B7">
            <w:pPr>
              <w:spacing w:after="60"/>
              <w:rPr>
                <w:rFonts w:ascii="Gill Sans MT" w:hAnsi="Gill Sans MT"/>
                <w:b/>
                <w:sz w:val="17"/>
                <w:szCs w:val="17"/>
              </w:rPr>
            </w:pPr>
            <w:r w:rsidRPr="002B7130">
              <w:rPr>
                <w:rFonts w:ascii="Gill Sans MT" w:hAnsi="Gill Sans MT"/>
                <w:b/>
                <w:sz w:val="17"/>
                <w:szCs w:val="17"/>
              </w:rPr>
              <w:t>Algebra</w:t>
            </w:r>
          </w:p>
        </w:tc>
        <w:tc>
          <w:tcPr>
            <w:tcW w:w="2197" w:type="dxa"/>
            <w:tcBorders>
              <w:bottom w:val="single" w:sz="4" w:space="0" w:color="auto"/>
            </w:tcBorders>
            <w:shd w:val="clear" w:color="auto" w:fill="auto"/>
            <w:tcMar>
              <w:top w:w="28" w:type="dxa"/>
              <w:bottom w:w="28" w:type="dxa"/>
            </w:tcMar>
          </w:tcPr>
          <w:p w14:paraId="14C64CE4" w14:textId="77777777" w:rsidR="001A0D53" w:rsidRPr="002B7130" w:rsidRDefault="001A0D53" w:rsidP="002B67B7">
            <w:pPr>
              <w:spacing w:after="60"/>
              <w:rPr>
                <w:rFonts w:ascii="Gill Sans MT" w:hAnsi="Gill Sans MT"/>
                <w:sz w:val="17"/>
                <w:szCs w:val="17"/>
              </w:rPr>
            </w:pPr>
          </w:p>
        </w:tc>
        <w:tc>
          <w:tcPr>
            <w:tcW w:w="2197" w:type="dxa"/>
            <w:tcBorders>
              <w:bottom w:val="single" w:sz="4" w:space="0" w:color="auto"/>
            </w:tcBorders>
            <w:shd w:val="clear" w:color="auto" w:fill="auto"/>
            <w:tcMar>
              <w:top w:w="28" w:type="dxa"/>
              <w:bottom w:w="28" w:type="dxa"/>
            </w:tcMar>
          </w:tcPr>
          <w:p w14:paraId="1680719D" w14:textId="77777777" w:rsidR="001A0D53" w:rsidRPr="002B7130" w:rsidRDefault="001A0D53" w:rsidP="001A51B6">
            <w:pPr>
              <w:spacing w:after="60"/>
              <w:rPr>
                <w:rFonts w:ascii="Gill Sans MT" w:hAnsi="Gill Sans MT"/>
                <w:sz w:val="17"/>
                <w:szCs w:val="17"/>
              </w:rPr>
            </w:pPr>
          </w:p>
        </w:tc>
        <w:tc>
          <w:tcPr>
            <w:tcW w:w="2197" w:type="dxa"/>
            <w:tcBorders>
              <w:bottom w:val="single" w:sz="4" w:space="0" w:color="auto"/>
            </w:tcBorders>
            <w:shd w:val="clear" w:color="auto" w:fill="auto"/>
            <w:tcMar>
              <w:top w:w="28" w:type="dxa"/>
              <w:bottom w:w="28" w:type="dxa"/>
            </w:tcMar>
          </w:tcPr>
          <w:p w14:paraId="58936302" w14:textId="77777777" w:rsidR="001A0D53" w:rsidRPr="002B7130" w:rsidRDefault="001A0D53" w:rsidP="00786B62">
            <w:pPr>
              <w:spacing w:after="60"/>
              <w:rPr>
                <w:rFonts w:ascii="Gill Sans MT" w:hAnsi="Gill Sans MT"/>
                <w:sz w:val="17"/>
                <w:szCs w:val="17"/>
              </w:rPr>
            </w:pPr>
          </w:p>
        </w:tc>
        <w:tc>
          <w:tcPr>
            <w:tcW w:w="2197" w:type="dxa"/>
            <w:tcBorders>
              <w:bottom w:val="single" w:sz="4" w:space="0" w:color="auto"/>
            </w:tcBorders>
            <w:shd w:val="clear" w:color="auto" w:fill="auto"/>
            <w:tcMar>
              <w:top w:w="28" w:type="dxa"/>
              <w:bottom w:w="28" w:type="dxa"/>
            </w:tcMar>
          </w:tcPr>
          <w:p w14:paraId="294A2ECD" w14:textId="77777777" w:rsidR="001A0D53" w:rsidRPr="002B7130" w:rsidRDefault="001A0D53" w:rsidP="001A51B6">
            <w:pPr>
              <w:spacing w:after="60"/>
              <w:rPr>
                <w:rFonts w:ascii="Gill Sans MT" w:hAnsi="Gill Sans MT"/>
                <w:sz w:val="17"/>
                <w:szCs w:val="17"/>
              </w:rPr>
            </w:pPr>
          </w:p>
        </w:tc>
        <w:tc>
          <w:tcPr>
            <w:tcW w:w="2197" w:type="dxa"/>
            <w:tcBorders>
              <w:bottom w:val="single" w:sz="4" w:space="0" w:color="auto"/>
            </w:tcBorders>
            <w:shd w:val="clear" w:color="auto" w:fill="auto"/>
            <w:tcMar>
              <w:top w:w="28" w:type="dxa"/>
              <w:bottom w:w="28" w:type="dxa"/>
            </w:tcMar>
          </w:tcPr>
          <w:p w14:paraId="1DF2379B" w14:textId="77777777" w:rsidR="001A0D53" w:rsidRPr="002B7130" w:rsidRDefault="001A0D53" w:rsidP="00786B62">
            <w:pPr>
              <w:spacing w:after="60"/>
              <w:rPr>
                <w:rFonts w:ascii="Gill Sans MT" w:hAnsi="Gill Sans MT"/>
                <w:sz w:val="17"/>
                <w:szCs w:val="17"/>
              </w:rPr>
            </w:pPr>
          </w:p>
        </w:tc>
        <w:tc>
          <w:tcPr>
            <w:tcW w:w="2198" w:type="dxa"/>
            <w:tcBorders>
              <w:bottom w:val="single" w:sz="4" w:space="0" w:color="auto"/>
            </w:tcBorders>
            <w:shd w:val="clear" w:color="auto" w:fill="auto"/>
            <w:tcMar>
              <w:top w:w="28" w:type="dxa"/>
              <w:bottom w:w="28" w:type="dxa"/>
            </w:tcMar>
          </w:tcPr>
          <w:p w14:paraId="704BF392" w14:textId="77777777" w:rsidR="001A0D53" w:rsidRPr="002B7130" w:rsidRDefault="001A0D53" w:rsidP="00D0319E">
            <w:pPr>
              <w:spacing w:after="60"/>
              <w:rPr>
                <w:rFonts w:ascii="Gill Sans MT" w:hAnsi="Gill Sans MT"/>
                <w:sz w:val="17"/>
                <w:szCs w:val="17"/>
              </w:rPr>
            </w:pPr>
            <w:r w:rsidRPr="002B7130">
              <w:rPr>
                <w:rFonts w:ascii="Gill Sans MT" w:hAnsi="Gill Sans MT"/>
                <w:sz w:val="17"/>
                <w:szCs w:val="17"/>
              </w:rPr>
              <w:t>Express missing number problems algebraically</w:t>
            </w:r>
          </w:p>
          <w:p w14:paraId="2CCC2612" w14:textId="77777777" w:rsidR="001A0D53" w:rsidRPr="002B7130" w:rsidRDefault="001A0D53" w:rsidP="00D0319E">
            <w:pPr>
              <w:spacing w:after="60"/>
              <w:rPr>
                <w:rFonts w:ascii="Gill Sans MT" w:hAnsi="Gill Sans MT"/>
                <w:sz w:val="17"/>
                <w:szCs w:val="17"/>
              </w:rPr>
            </w:pPr>
            <w:r>
              <w:rPr>
                <w:rFonts w:ascii="Gill Sans MT" w:hAnsi="Gill Sans MT"/>
                <w:sz w:val="17"/>
                <w:szCs w:val="17"/>
              </w:rPr>
              <w:t>Use simple formulae</w:t>
            </w:r>
          </w:p>
          <w:p w14:paraId="2EDD4819" w14:textId="77777777" w:rsidR="001A0D53" w:rsidRPr="002B7130" w:rsidRDefault="001A0D53" w:rsidP="00D0319E">
            <w:pPr>
              <w:spacing w:after="60"/>
              <w:rPr>
                <w:rFonts w:ascii="Gill Sans MT" w:hAnsi="Gill Sans MT"/>
                <w:sz w:val="17"/>
                <w:szCs w:val="17"/>
              </w:rPr>
            </w:pPr>
            <w:r w:rsidRPr="002B7130">
              <w:rPr>
                <w:rFonts w:ascii="Gill Sans MT" w:hAnsi="Gill Sans MT"/>
                <w:sz w:val="17"/>
                <w:szCs w:val="17"/>
              </w:rPr>
              <w:t>Generate and describe linear number sequences</w:t>
            </w:r>
          </w:p>
          <w:p w14:paraId="7A23AC76" w14:textId="77777777" w:rsidR="001A0D53" w:rsidRPr="002B7130" w:rsidRDefault="001A0D53" w:rsidP="00D0319E">
            <w:pPr>
              <w:spacing w:after="60"/>
              <w:rPr>
                <w:rFonts w:ascii="Gill Sans MT" w:hAnsi="Gill Sans MT"/>
                <w:sz w:val="17"/>
                <w:szCs w:val="17"/>
              </w:rPr>
            </w:pPr>
            <w:r w:rsidRPr="002B7130">
              <w:rPr>
                <w:rFonts w:ascii="Gill Sans MT" w:hAnsi="Gill Sans MT"/>
                <w:sz w:val="17"/>
                <w:szCs w:val="17"/>
              </w:rPr>
              <w:t xml:space="preserve">Find pairs of numbers that satisfy </w:t>
            </w:r>
            <w:r>
              <w:rPr>
                <w:rFonts w:ascii="Gill Sans MT" w:hAnsi="Gill Sans MT"/>
                <w:sz w:val="17"/>
                <w:szCs w:val="17"/>
              </w:rPr>
              <w:t>an equation with</w:t>
            </w:r>
            <w:r w:rsidRPr="002B7130">
              <w:rPr>
                <w:rFonts w:ascii="Gill Sans MT" w:hAnsi="Gill Sans MT"/>
                <w:sz w:val="17"/>
                <w:szCs w:val="17"/>
              </w:rPr>
              <w:t xml:space="preserve"> two unknowns</w:t>
            </w:r>
          </w:p>
          <w:p w14:paraId="459C32B6" w14:textId="77777777" w:rsidR="001A0D53" w:rsidRPr="002B7130" w:rsidRDefault="001A0D53" w:rsidP="00D0319E">
            <w:pPr>
              <w:spacing w:after="60"/>
              <w:rPr>
                <w:rFonts w:ascii="Gill Sans MT" w:hAnsi="Gill Sans MT"/>
                <w:sz w:val="17"/>
                <w:szCs w:val="17"/>
              </w:rPr>
            </w:pPr>
            <w:r>
              <w:rPr>
                <w:rFonts w:ascii="Gill Sans MT" w:hAnsi="Gill Sans MT"/>
                <w:sz w:val="17"/>
                <w:szCs w:val="17"/>
              </w:rPr>
              <w:t>Enumerate</w:t>
            </w:r>
            <w:r w:rsidRPr="002B7130">
              <w:rPr>
                <w:rFonts w:ascii="Gill Sans MT" w:hAnsi="Gill Sans MT"/>
                <w:sz w:val="17"/>
                <w:szCs w:val="17"/>
              </w:rPr>
              <w:t xml:space="preserve"> possibilities of combinations of two variables</w:t>
            </w:r>
          </w:p>
        </w:tc>
      </w:tr>
    </w:tbl>
    <w:p w14:paraId="35BDB8BA" w14:textId="77777777" w:rsidR="00786B62" w:rsidRPr="002B7130" w:rsidRDefault="00786B62">
      <w:r w:rsidRPr="002B7130">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2C2A08" w:rsidRPr="0008645F" w14:paraId="59944E52" w14:textId="77777777" w:rsidTr="002C2A08">
        <w:trPr>
          <w:trHeight w:hRule="exact" w:val="227"/>
        </w:trPr>
        <w:tc>
          <w:tcPr>
            <w:tcW w:w="1418" w:type="dxa"/>
            <w:shd w:val="clear" w:color="auto" w:fill="auto"/>
            <w:tcMar>
              <w:top w:w="28" w:type="dxa"/>
              <w:bottom w:w="28" w:type="dxa"/>
            </w:tcMar>
            <w:vAlign w:val="center"/>
          </w:tcPr>
          <w:p w14:paraId="4A648186" w14:textId="77777777" w:rsidR="00786B62" w:rsidRPr="0008645F" w:rsidRDefault="00786B62" w:rsidP="002C2A08">
            <w:pPr>
              <w:jc w:val="center"/>
              <w:rPr>
                <w:rFonts w:ascii="Gill Sans MT" w:hAnsi="Gill Sans MT"/>
                <w:color w:val="000000" w:themeColor="text1"/>
                <w:sz w:val="17"/>
                <w:szCs w:val="17"/>
              </w:rPr>
            </w:pPr>
          </w:p>
        </w:tc>
        <w:tc>
          <w:tcPr>
            <w:tcW w:w="2197" w:type="dxa"/>
            <w:shd w:val="clear" w:color="auto" w:fill="auto"/>
            <w:tcMar>
              <w:top w:w="28" w:type="dxa"/>
              <w:bottom w:w="28" w:type="dxa"/>
            </w:tcMar>
            <w:vAlign w:val="center"/>
          </w:tcPr>
          <w:p w14:paraId="0CC9D63D" w14:textId="77777777" w:rsidR="00786B62" w:rsidRPr="0008645F" w:rsidRDefault="00786B62"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shd w:val="clear" w:color="auto" w:fill="auto"/>
            <w:tcMar>
              <w:top w:w="28" w:type="dxa"/>
              <w:bottom w:w="28" w:type="dxa"/>
            </w:tcMar>
            <w:vAlign w:val="center"/>
          </w:tcPr>
          <w:p w14:paraId="362C8C7F" w14:textId="77777777" w:rsidR="00786B62" w:rsidRPr="0008645F" w:rsidRDefault="00786B62"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shd w:val="clear" w:color="auto" w:fill="auto"/>
            <w:tcMar>
              <w:top w:w="28" w:type="dxa"/>
              <w:bottom w:w="28" w:type="dxa"/>
            </w:tcMar>
            <w:vAlign w:val="center"/>
          </w:tcPr>
          <w:p w14:paraId="6616AFAA" w14:textId="77777777" w:rsidR="00786B62" w:rsidRPr="0008645F" w:rsidRDefault="00786B62"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shd w:val="clear" w:color="auto" w:fill="auto"/>
            <w:tcMar>
              <w:top w:w="28" w:type="dxa"/>
              <w:bottom w:w="28" w:type="dxa"/>
            </w:tcMar>
            <w:vAlign w:val="center"/>
          </w:tcPr>
          <w:p w14:paraId="0F5DEA32" w14:textId="77777777" w:rsidR="00786B62" w:rsidRPr="0008645F" w:rsidRDefault="00786B62"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shd w:val="clear" w:color="auto" w:fill="auto"/>
            <w:tcMar>
              <w:top w:w="28" w:type="dxa"/>
              <w:bottom w:w="28" w:type="dxa"/>
            </w:tcMar>
            <w:vAlign w:val="center"/>
          </w:tcPr>
          <w:p w14:paraId="20EE470C" w14:textId="77777777" w:rsidR="00786B62" w:rsidRPr="0008645F" w:rsidRDefault="00786B62"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shd w:val="clear" w:color="auto" w:fill="auto"/>
            <w:tcMar>
              <w:top w:w="28" w:type="dxa"/>
              <w:bottom w:w="28" w:type="dxa"/>
            </w:tcMar>
            <w:vAlign w:val="center"/>
          </w:tcPr>
          <w:p w14:paraId="70286AC0" w14:textId="77777777" w:rsidR="00786B62" w:rsidRPr="0008645F" w:rsidRDefault="00786B62"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34CD5829" w14:textId="77777777" w:rsidTr="002C2A08">
        <w:trPr>
          <w:trHeight w:hRule="exact" w:val="227"/>
        </w:trPr>
        <w:tc>
          <w:tcPr>
            <w:tcW w:w="14601" w:type="dxa"/>
            <w:gridSpan w:val="7"/>
            <w:shd w:val="clear" w:color="auto" w:fill="D9D9D9" w:themeFill="background1" w:themeFillShade="D9"/>
            <w:tcMar>
              <w:top w:w="28" w:type="dxa"/>
              <w:bottom w:w="28" w:type="dxa"/>
            </w:tcMar>
            <w:vAlign w:val="center"/>
          </w:tcPr>
          <w:p w14:paraId="298D8252" w14:textId="77777777" w:rsidR="00786B62" w:rsidRPr="0008645F" w:rsidRDefault="001A0D53" w:rsidP="002C2A08">
            <w:pPr>
              <w:jc w:val="center"/>
              <w:rPr>
                <w:rFonts w:ascii="Gill Sans MT" w:hAnsi="Gill Sans MT"/>
                <w:color w:val="000000" w:themeColor="text1"/>
                <w:sz w:val="17"/>
                <w:szCs w:val="17"/>
              </w:rPr>
            </w:pPr>
            <w:r w:rsidRPr="0008645F">
              <w:rPr>
                <w:rFonts w:ascii="Gill Sans MT" w:hAnsi="Gill Sans MT"/>
                <w:b/>
                <w:color w:val="000000" w:themeColor="text1"/>
                <w:sz w:val="17"/>
                <w:szCs w:val="17"/>
              </w:rPr>
              <w:t>Measurement (length/height, p</w:t>
            </w:r>
            <w:r w:rsidR="00A013D8" w:rsidRPr="0008645F">
              <w:rPr>
                <w:rFonts w:ascii="Gill Sans MT" w:hAnsi="Gill Sans MT"/>
                <w:b/>
                <w:color w:val="000000" w:themeColor="text1"/>
                <w:sz w:val="17"/>
                <w:szCs w:val="17"/>
              </w:rPr>
              <w:t xml:space="preserve">erimeter, </w:t>
            </w:r>
            <w:r w:rsidRPr="0008645F">
              <w:rPr>
                <w:rFonts w:ascii="Gill Sans MT" w:hAnsi="Gill Sans MT"/>
                <w:b/>
                <w:color w:val="000000" w:themeColor="text1"/>
                <w:sz w:val="17"/>
                <w:szCs w:val="17"/>
              </w:rPr>
              <w:t>area and m</w:t>
            </w:r>
            <w:r w:rsidR="00A013D8" w:rsidRPr="0008645F">
              <w:rPr>
                <w:rFonts w:ascii="Gill Sans MT" w:hAnsi="Gill Sans MT"/>
                <w:b/>
                <w:color w:val="000000" w:themeColor="text1"/>
                <w:sz w:val="17"/>
                <w:szCs w:val="17"/>
              </w:rPr>
              <w:t>ass</w:t>
            </w:r>
            <w:r w:rsidRPr="0008645F">
              <w:rPr>
                <w:rFonts w:ascii="Gill Sans MT" w:hAnsi="Gill Sans MT"/>
                <w:b/>
                <w:color w:val="000000" w:themeColor="text1"/>
                <w:sz w:val="17"/>
                <w:szCs w:val="17"/>
              </w:rPr>
              <w:t>/weight</w:t>
            </w:r>
            <w:r w:rsidR="00A013D8" w:rsidRPr="0008645F">
              <w:rPr>
                <w:rFonts w:ascii="Gill Sans MT" w:hAnsi="Gill Sans MT"/>
                <w:b/>
                <w:color w:val="000000" w:themeColor="text1"/>
                <w:sz w:val="17"/>
                <w:szCs w:val="17"/>
              </w:rPr>
              <w:t>)</w:t>
            </w:r>
          </w:p>
        </w:tc>
      </w:tr>
      <w:tr w:rsidR="004C7683" w:rsidRPr="0008645F" w14:paraId="62599DAB" w14:textId="77777777" w:rsidTr="00C51B1B">
        <w:tc>
          <w:tcPr>
            <w:tcW w:w="1418" w:type="dxa"/>
            <w:vMerge w:val="restart"/>
            <w:shd w:val="clear" w:color="auto" w:fill="auto"/>
            <w:tcMar>
              <w:top w:w="28" w:type="dxa"/>
              <w:bottom w:w="28" w:type="dxa"/>
            </w:tcMar>
          </w:tcPr>
          <w:p w14:paraId="44BBE49A" w14:textId="77777777" w:rsidR="004C7683" w:rsidRPr="0008645F" w:rsidRDefault="004C7683" w:rsidP="002B67B7">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Length / height</w:t>
            </w:r>
          </w:p>
        </w:tc>
        <w:tc>
          <w:tcPr>
            <w:tcW w:w="2197" w:type="dxa"/>
            <w:tcBorders>
              <w:bottom w:val="nil"/>
            </w:tcBorders>
            <w:shd w:val="clear" w:color="auto" w:fill="auto"/>
            <w:tcMar>
              <w:top w:w="28" w:type="dxa"/>
              <w:bottom w:w="28" w:type="dxa"/>
            </w:tcMar>
          </w:tcPr>
          <w:p w14:paraId="773DBB43" w14:textId="77777777" w:rsidR="004C7683" w:rsidRPr="0008645F" w:rsidRDefault="004C7683" w:rsidP="00CB32E9">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Measure and begin to record lengths and heights</w:t>
            </w:r>
            <w:r w:rsidR="005804C6" w:rsidRPr="0008645F">
              <w:rPr>
                <w:rFonts w:ascii="Gill Sans MT" w:hAnsi="Gill Sans MT"/>
                <w:color w:val="000000" w:themeColor="text1"/>
                <w:sz w:val="17"/>
                <w:szCs w:val="17"/>
              </w:rPr>
              <w:t xml:space="preserve">, </w:t>
            </w:r>
            <w:r w:rsidR="005804C6" w:rsidRPr="0008645F">
              <w:rPr>
                <w:rFonts w:ascii="Gill Sans MT" w:hAnsi="Gill Sans MT"/>
                <w:i/>
                <w:color w:val="000000" w:themeColor="text1"/>
                <w:sz w:val="17"/>
                <w:szCs w:val="17"/>
              </w:rPr>
              <w:t xml:space="preserve">using non-standard and then manageable </w:t>
            </w:r>
            <w:r w:rsidR="00602922" w:rsidRPr="0008645F">
              <w:rPr>
                <w:rFonts w:ascii="Gill Sans MT" w:hAnsi="Gill Sans MT"/>
                <w:i/>
                <w:color w:val="000000" w:themeColor="text1"/>
                <w:sz w:val="17"/>
                <w:szCs w:val="17"/>
              </w:rPr>
              <w:t>standard units (</w:t>
            </w:r>
            <w:r w:rsidR="005804C6" w:rsidRPr="0008645F">
              <w:rPr>
                <w:rFonts w:ascii="Gill Sans MT" w:hAnsi="Gill Sans MT"/>
                <w:i/>
                <w:color w:val="000000" w:themeColor="text1"/>
                <w:sz w:val="17"/>
                <w:szCs w:val="17"/>
              </w:rPr>
              <w:t>m</w:t>
            </w:r>
            <w:r w:rsidR="00602922" w:rsidRPr="0008645F">
              <w:rPr>
                <w:rFonts w:ascii="Gill Sans MT" w:hAnsi="Gill Sans MT"/>
                <w:i/>
                <w:color w:val="000000" w:themeColor="text1"/>
                <w:sz w:val="17"/>
                <w:szCs w:val="17"/>
              </w:rPr>
              <w:t xml:space="preserve"> and cm</w:t>
            </w:r>
            <w:r w:rsidR="005804C6" w:rsidRPr="0008645F">
              <w:rPr>
                <w:rFonts w:ascii="Gill Sans MT" w:hAnsi="Gill Sans MT"/>
                <w:i/>
                <w:color w:val="000000" w:themeColor="text1"/>
                <w:sz w:val="17"/>
                <w:szCs w:val="17"/>
              </w:rPr>
              <w:t>) within children’s range of counting competence</w:t>
            </w:r>
          </w:p>
          <w:p w14:paraId="1645F8F2" w14:textId="77777777" w:rsidR="004C7683" w:rsidRPr="0008645F" w:rsidRDefault="004C7683" w:rsidP="000E0B23">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156C1C48" w14:textId="77777777" w:rsidR="009D51EB" w:rsidRPr="0008645F" w:rsidRDefault="004C7683" w:rsidP="000E0B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Choose and use appropriate standard units to estimate and measure length/height in any direction (m/cm) to the nearest appropriate unit using rulers</w:t>
            </w:r>
          </w:p>
        </w:tc>
        <w:tc>
          <w:tcPr>
            <w:tcW w:w="2197" w:type="dxa"/>
            <w:tcBorders>
              <w:bottom w:val="nil"/>
            </w:tcBorders>
            <w:shd w:val="clear" w:color="auto" w:fill="auto"/>
            <w:tcMar>
              <w:top w:w="28" w:type="dxa"/>
              <w:bottom w:w="28" w:type="dxa"/>
            </w:tcMar>
          </w:tcPr>
          <w:p w14:paraId="6F85AAC1" w14:textId="77777777" w:rsidR="004C7683" w:rsidRPr="0008645F" w:rsidRDefault="004C7683" w:rsidP="004C76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Measure, add and subtract lengths (m/cm/mm)</w:t>
            </w:r>
          </w:p>
          <w:p w14:paraId="75F49B95" w14:textId="77777777" w:rsidR="004C7683" w:rsidRPr="0008645F" w:rsidRDefault="004C7683" w:rsidP="004C7683">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44018B81" w14:textId="77777777" w:rsidR="004C7683" w:rsidRPr="0008645F" w:rsidRDefault="00E46895" w:rsidP="00457037">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Estimate </w:t>
            </w:r>
            <w:r w:rsidR="008A0499" w:rsidRPr="0008645F">
              <w:rPr>
                <w:rFonts w:ascii="Gill Sans MT" w:hAnsi="Gill Sans MT"/>
                <w:color w:val="000000" w:themeColor="text1"/>
                <w:sz w:val="17"/>
                <w:szCs w:val="17"/>
              </w:rPr>
              <w:t>and calculate lengths</w:t>
            </w:r>
          </w:p>
        </w:tc>
        <w:tc>
          <w:tcPr>
            <w:tcW w:w="2197" w:type="dxa"/>
            <w:tcBorders>
              <w:bottom w:val="nil"/>
            </w:tcBorders>
            <w:shd w:val="clear" w:color="auto" w:fill="auto"/>
            <w:tcMar>
              <w:top w:w="28" w:type="dxa"/>
              <w:bottom w:w="28" w:type="dxa"/>
            </w:tcMar>
          </w:tcPr>
          <w:p w14:paraId="0A51AEC1" w14:textId="77777777" w:rsidR="004C7683" w:rsidRPr="0008645F" w:rsidRDefault="0075350F" w:rsidP="00AF53F9">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Use, read and write standard units of lengt</w:t>
            </w:r>
            <w:r w:rsidR="00AF53F9" w:rsidRPr="0008645F">
              <w:rPr>
                <w:rFonts w:ascii="Gill Sans MT" w:hAnsi="Gill Sans MT"/>
                <w:i/>
                <w:color w:val="000000" w:themeColor="text1"/>
                <w:sz w:val="17"/>
                <w:szCs w:val="17"/>
              </w:rPr>
              <w:t>h to a suitable degree of accuracy</w:t>
            </w:r>
          </w:p>
        </w:tc>
        <w:tc>
          <w:tcPr>
            <w:tcW w:w="2198" w:type="dxa"/>
            <w:tcBorders>
              <w:bottom w:val="nil"/>
            </w:tcBorders>
            <w:shd w:val="clear" w:color="auto" w:fill="auto"/>
            <w:tcMar>
              <w:top w:w="28" w:type="dxa"/>
              <w:bottom w:w="28" w:type="dxa"/>
            </w:tcMar>
          </w:tcPr>
          <w:p w14:paraId="7AA9E240" w14:textId="77777777" w:rsidR="004C7683" w:rsidRPr="0008645F" w:rsidRDefault="00A0659A" w:rsidP="00A0659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read and write standard units of length using decimal notation to three decimal places</w:t>
            </w:r>
          </w:p>
        </w:tc>
      </w:tr>
      <w:tr w:rsidR="004C7683" w:rsidRPr="0008645F" w14:paraId="4D0A5A90" w14:textId="77777777" w:rsidTr="004C7683">
        <w:tc>
          <w:tcPr>
            <w:tcW w:w="1418" w:type="dxa"/>
            <w:vMerge/>
            <w:tcBorders>
              <w:bottom w:val="single" w:sz="4" w:space="0" w:color="auto"/>
            </w:tcBorders>
            <w:shd w:val="clear" w:color="auto" w:fill="auto"/>
            <w:tcMar>
              <w:top w:w="28" w:type="dxa"/>
              <w:bottom w:w="28" w:type="dxa"/>
            </w:tcMar>
          </w:tcPr>
          <w:p w14:paraId="2302A308" w14:textId="77777777" w:rsidR="004C7683" w:rsidRPr="0008645F" w:rsidRDefault="004C7683" w:rsidP="002B67B7">
            <w:pPr>
              <w:spacing w:after="60"/>
              <w:rPr>
                <w:rFonts w:ascii="Gill Sans MT" w:hAnsi="Gill Sans MT"/>
                <w:b/>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373531B0" w14:textId="77777777" w:rsidR="004C7683" w:rsidRPr="0008645F" w:rsidRDefault="004C7683" w:rsidP="00CF608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and de</w:t>
            </w:r>
            <w:r w:rsidR="00CF6082" w:rsidRPr="0008645F">
              <w:rPr>
                <w:rFonts w:ascii="Gill Sans MT" w:hAnsi="Gill Sans MT"/>
                <w:color w:val="000000" w:themeColor="text1"/>
                <w:sz w:val="17"/>
                <w:szCs w:val="17"/>
              </w:rPr>
              <w:t xml:space="preserve">scribe lengths and heights (for example, long/short, longer/shorter, </w:t>
            </w:r>
            <w:r w:rsidRPr="0008645F">
              <w:rPr>
                <w:rFonts w:ascii="Gill Sans MT" w:hAnsi="Gill Sans MT"/>
                <w:color w:val="000000" w:themeColor="text1"/>
                <w:sz w:val="17"/>
                <w:szCs w:val="17"/>
              </w:rPr>
              <w:t>tall/short, double/half)</w:t>
            </w:r>
          </w:p>
        </w:tc>
        <w:tc>
          <w:tcPr>
            <w:tcW w:w="2197" w:type="dxa"/>
            <w:tcBorders>
              <w:top w:val="nil"/>
              <w:bottom w:val="single" w:sz="4" w:space="0" w:color="auto"/>
            </w:tcBorders>
            <w:shd w:val="clear" w:color="auto" w:fill="auto"/>
            <w:tcMar>
              <w:top w:w="28" w:type="dxa"/>
              <w:bottom w:w="28" w:type="dxa"/>
            </w:tcMar>
          </w:tcPr>
          <w:p w14:paraId="0EC0073B" w14:textId="77777777" w:rsidR="004C7683" w:rsidRPr="0008645F" w:rsidRDefault="004C7683" w:rsidP="004C76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and order lengths and record the results using &gt;, &lt; and =</w:t>
            </w:r>
          </w:p>
        </w:tc>
        <w:tc>
          <w:tcPr>
            <w:tcW w:w="2197" w:type="dxa"/>
            <w:tcBorders>
              <w:top w:val="nil"/>
              <w:bottom w:val="single" w:sz="4" w:space="0" w:color="auto"/>
            </w:tcBorders>
            <w:shd w:val="clear" w:color="auto" w:fill="auto"/>
            <w:tcMar>
              <w:top w:w="28" w:type="dxa"/>
              <w:bottom w:w="28" w:type="dxa"/>
            </w:tcMar>
          </w:tcPr>
          <w:p w14:paraId="77E21130" w14:textId="77777777" w:rsidR="004C7683" w:rsidRPr="0008645F" w:rsidRDefault="004C7683" w:rsidP="000E0B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lengths (m/cm/mm)</w:t>
            </w:r>
          </w:p>
        </w:tc>
        <w:tc>
          <w:tcPr>
            <w:tcW w:w="2197" w:type="dxa"/>
            <w:tcBorders>
              <w:top w:val="nil"/>
              <w:bottom w:val="single" w:sz="4" w:space="0" w:color="auto"/>
            </w:tcBorders>
            <w:shd w:val="clear" w:color="auto" w:fill="auto"/>
            <w:tcMar>
              <w:top w:w="28" w:type="dxa"/>
              <w:bottom w:w="28" w:type="dxa"/>
            </w:tcMar>
          </w:tcPr>
          <w:p w14:paraId="36BA4577" w14:textId="77777777" w:rsidR="004C7683" w:rsidRPr="0008645F" w:rsidRDefault="008A0499" w:rsidP="00457037">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lengths</w:t>
            </w:r>
          </w:p>
        </w:tc>
        <w:tc>
          <w:tcPr>
            <w:tcW w:w="2197" w:type="dxa"/>
            <w:tcBorders>
              <w:top w:val="nil"/>
              <w:bottom w:val="single" w:sz="4" w:space="0" w:color="auto"/>
            </w:tcBorders>
            <w:shd w:val="clear" w:color="auto" w:fill="auto"/>
            <w:tcMar>
              <w:top w:w="28" w:type="dxa"/>
              <w:bottom w:w="28" w:type="dxa"/>
            </w:tcMar>
          </w:tcPr>
          <w:p w14:paraId="2307B6C8" w14:textId="77777777" w:rsidR="004C7683" w:rsidRPr="0008645F" w:rsidRDefault="00E7738C" w:rsidP="002D5E5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Underst</w:t>
            </w:r>
            <w:r w:rsidR="002D5E58" w:rsidRPr="0008645F">
              <w:rPr>
                <w:rFonts w:ascii="Gill Sans MT" w:hAnsi="Gill Sans MT"/>
                <w:color w:val="000000" w:themeColor="text1"/>
                <w:sz w:val="17"/>
                <w:szCs w:val="17"/>
              </w:rPr>
              <w:t>and and use approximate</w:t>
            </w:r>
            <w:r w:rsidRPr="0008645F">
              <w:rPr>
                <w:rFonts w:ascii="Gill Sans MT" w:hAnsi="Gill Sans MT"/>
                <w:color w:val="000000" w:themeColor="text1"/>
                <w:sz w:val="17"/>
                <w:szCs w:val="17"/>
              </w:rPr>
              <w:t xml:space="preserve"> equivalences between metric and common imperial units such as inches</w:t>
            </w:r>
          </w:p>
        </w:tc>
        <w:tc>
          <w:tcPr>
            <w:tcW w:w="2198" w:type="dxa"/>
            <w:tcBorders>
              <w:top w:val="nil"/>
              <w:bottom w:val="single" w:sz="4" w:space="0" w:color="auto"/>
            </w:tcBorders>
            <w:shd w:val="clear" w:color="auto" w:fill="auto"/>
            <w:tcMar>
              <w:top w:w="28" w:type="dxa"/>
              <w:bottom w:w="28" w:type="dxa"/>
            </w:tcMar>
          </w:tcPr>
          <w:p w14:paraId="79FBD43E" w14:textId="77777777" w:rsidR="004C7683" w:rsidRPr="0008645F" w:rsidRDefault="004C7683" w:rsidP="003B50DD">
            <w:pPr>
              <w:spacing w:after="60"/>
              <w:rPr>
                <w:rFonts w:ascii="Gill Sans MT" w:hAnsi="Gill Sans MT"/>
                <w:i/>
                <w:color w:val="000000" w:themeColor="text1"/>
                <w:sz w:val="17"/>
                <w:szCs w:val="17"/>
              </w:rPr>
            </w:pPr>
          </w:p>
        </w:tc>
      </w:tr>
      <w:tr w:rsidR="004C7683" w:rsidRPr="0008645F" w14:paraId="09ACDD05" w14:textId="77777777" w:rsidTr="00E72A4A">
        <w:tc>
          <w:tcPr>
            <w:tcW w:w="1418" w:type="dxa"/>
            <w:shd w:val="clear" w:color="auto" w:fill="auto"/>
            <w:tcMar>
              <w:top w:w="28" w:type="dxa"/>
              <w:bottom w:w="28" w:type="dxa"/>
            </w:tcMar>
          </w:tcPr>
          <w:p w14:paraId="214132E3" w14:textId="77777777" w:rsidR="004C7683" w:rsidRPr="0008645F" w:rsidRDefault="004C7683" w:rsidP="002B67B7">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Perimeter</w:t>
            </w:r>
          </w:p>
        </w:tc>
        <w:tc>
          <w:tcPr>
            <w:tcW w:w="2197" w:type="dxa"/>
            <w:tcBorders>
              <w:top w:val="single" w:sz="4" w:space="0" w:color="auto"/>
              <w:bottom w:val="nil"/>
            </w:tcBorders>
            <w:shd w:val="clear" w:color="auto" w:fill="auto"/>
            <w:tcMar>
              <w:top w:w="28" w:type="dxa"/>
              <w:bottom w:w="28" w:type="dxa"/>
            </w:tcMar>
          </w:tcPr>
          <w:p w14:paraId="5D49E982" w14:textId="77777777" w:rsidR="004C7683" w:rsidRPr="0008645F" w:rsidRDefault="004C7683" w:rsidP="000E0B23">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778FFF28" w14:textId="77777777" w:rsidR="004C7683" w:rsidRPr="0008645F" w:rsidRDefault="004C7683" w:rsidP="00D0319E">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6A3CA70D" w14:textId="77777777" w:rsidR="00A94C7A" w:rsidRPr="0008645F" w:rsidRDefault="00A94C7A" w:rsidP="004C7683">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that perimeter is a measure of distance around the boundary of a shape</w:t>
            </w:r>
          </w:p>
          <w:p w14:paraId="33E191F0" w14:textId="77777777" w:rsidR="004C7683" w:rsidRPr="0008645F" w:rsidRDefault="004C7683" w:rsidP="004C76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Measure the perimeter of simple 2-D shapes</w:t>
            </w:r>
          </w:p>
        </w:tc>
        <w:tc>
          <w:tcPr>
            <w:tcW w:w="2197" w:type="dxa"/>
            <w:tcBorders>
              <w:top w:val="single" w:sz="4" w:space="0" w:color="auto"/>
              <w:bottom w:val="nil"/>
            </w:tcBorders>
            <w:shd w:val="clear" w:color="auto" w:fill="auto"/>
            <w:tcMar>
              <w:top w:w="28" w:type="dxa"/>
              <w:bottom w:w="28" w:type="dxa"/>
            </w:tcMar>
          </w:tcPr>
          <w:p w14:paraId="6FA87376" w14:textId="77777777" w:rsidR="004C7683" w:rsidRPr="0008645F" w:rsidRDefault="004C7683" w:rsidP="00457037">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Measure and calculate the perimeter of a rectilinear figure (including squares) in centimetres and metres</w:t>
            </w:r>
          </w:p>
        </w:tc>
        <w:tc>
          <w:tcPr>
            <w:tcW w:w="2197" w:type="dxa"/>
            <w:tcBorders>
              <w:top w:val="single" w:sz="4" w:space="0" w:color="auto"/>
              <w:bottom w:val="nil"/>
            </w:tcBorders>
            <w:shd w:val="clear" w:color="auto" w:fill="auto"/>
            <w:tcMar>
              <w:top w:w="28" w:type="dxa"/>
              <w:bottom w:w="28" w:type="dxa"/>
            </w:tcMar>
          </w:tcPr>
          <w:p w14:paraId="2C625674" w14:textId="77777777" w:rsidR="004C7683" w:rsidRPr="0008645F" w:rsidRDefault="004D6E35" w:rsidP="003B50D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Measure and calculate the perimeter of composite rectilinear shapes in centimetres and metres</w:t>
            </w:r>
          </w:p>
        </w:tc>
        <w:tc>
          <w:tcPr>
            <w:tcW w:w="2198" w:type="dxa"/>
            <w:tcBorders>
              <w:top w:val="single" w:sz="4" w:space="0" w:color="auto"/>
              <w:bottom w:val="nil"/>
            </w:tcBorders>
            <w:shd w:val="clear" w:color="auto" w:fill="auto"/>
            <w:tcMar>
              <w:top w:w="28" w:type="dxa"/>
              <w:bottom w:w="28" w:type="dxa"/>
            </w:tcMar>
          </w:tcPr>
          <w:p w14:paraId="539B58DC" w14:textId="77777777" w:rsidR="004C7683" w:rsidRPr="0008645F" w:rsidRDefault="004D6E35" w:rsidP="003B50D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that shapes with the same areas can have different perimeters and vice versa</w:t>
            </w:r>
          </w:p>
        </w:tc>
      </w:tr>
      <w:tr w:rsidR="004D6E35" w:rsidRPr="0008645F" w14:paraId="635A7F65" w14:textId="77777777" w:rsidTr="00E72A4A">
        <w:tc>
          <w:tcPr>
            <w:tcW w:w="1418" w:type="dxa"/>
            <w:shd w:val="clear" w:color="auto" w:fill="auto"/>
            <w:tcMar>
              <w:top w:w="28" w:type="dxa"/>
              <w:bottom w:w="28" w:type="dxa"/>
            </w:tcMar>
          </w:tcPr>
          <w:p w14:paraId="47A7CE46" w14:textId="77777777" w:rsidR="004D6E35" w:rsidRPr="0008645F" w:rsidRDefault="004D6E35" w:rsidP="002B67B7">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Area</w:t>
            </w:r>
          </w:p>
        </w:tc>
        <w:tc>
          <w:tcPr>
            <w:tcW w:w="2197" w:type="dxa"/>
            <w:tcBorders>
              <w:top w:val="single" w:sz="4" w:space="0" w:color="auto"/>
              <w:bottom w:val="nil"/>
            </w:tcBorders>
            <w:shd w:val="clear" w:color="auto" w:fill="auto"/>
            <w:tcMar>
              <w:top w:w="28" w:type="dxa"/>
              <w:bottom w:w="28" w:type="dxa"/>
            </w:tcMar>
          </w:tcPr>
          <w:p w14:paraId="0BA13BE2" w14:textId="77777777" w:rsidR="004D6E35" w:rsidRPr="0008645F" w:rsidRDefault="004D6E35" w:rsidP="000E0B23">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43830885" w14:textId="77777777" w:rsidR="004D6E35" w:rsidRPr="0008645F" w:rsidRDefault="004D6E35" w:rsidP="00D0319E">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14EAB1BB" w14:textId="77777777" w:rsidR="004D6E35" w:rsidRPr="0008645F" w:rsidRDefault="004D6E35" w:rsidP="004C7683">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0AB11D7E" w14:textId="77777777" w:rsidR="00A94C7A" w:rsidRPr="0008645F" w:rsidRDefault="00A94C7A" w:rsidP="00457037">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Understand that area is a measure of surface within a given boundary</w:t>
            </w:r>
          </w:p>
          <w:p w14:paraId="47C513FC" w14:textId="77777777" w:rsidR="004D6E35" w:rsidRPr="0008645F" w:rsidRDefault="004D6E35" w:rsidP="00457037">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Find the area of rectilinear shapes by counting</w:t>
            </w:r>
            <w:r w:rsidR="00401F9B" w:rsidRPr="0008645F">
              <w:rPr>
                <w:rFonts w:ascii="Gill Sans MT" w:hAnsi="Gill Sans MT"/>
                <w:color w:val="000000" w:themeColor="text1"/>
                <w:sz w:val="17"/>
                <w:szCs w:val="17"/>
              </w:rPr>
              <w:t xml:space="preserve"> squares</w:t>
            </w:r>
          </w:p>
        </w:tc>
        <w:tc>
          <w:tcPr>
            <w:tcW w:w="2197" w:type="dxa"/>
            <w:tcBorders>
              <w:top w:val="single" w:sz="4" w:space="0" w:color="auto"/>
              <w:bottom w:val="nil"/>
            </w:tcBorders>
            <w:shd w:val="clear" w:color="auto" w:fill="auto"/>
            <w:tcMar>
              <w:top w:w="28" w:type="dxa"/>
              <w:bottom w:w="28" w:type="dxa"/>
            </w:tcMar>
          </w:tcPr>
          <w:p w14:paraId="6E9C80A3" w14:textId="77777777" w:rsidR="004D6E35" w:rsidRPr="0008645F" w:rsidRDefault="004D6E35" w:rsidP="0011136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Calculate and compare the area of </w:t>
            </w:r>
            <w:r w:rsidR="0011136E" w:rsidRPr="0008645F">
              <w:rPr>
                <w:rFonts w:ascii="Gill Sans MT" w:hAnsi="Gill Sans MT"/>
                <w:color w:val="000000" w:themeColor="text1"/>
                <w:sz w:val="17"/>
                <w:szCs w:val="17"/>
              </w:rPr>
              <w:t xml:space="preserve">rectangles (including </w:t>
            </w:r>
            <w:r w:rsidRPr="0008645F">
              <w:rPr>
                <w:rFonts w:ascii="Gill Sans MT" w:hAnsi="Gill Sans MT"/>
                <w:color w:val="000000" w:themeColor="text1"/>
                <w:sz w:val="17"/>
                <w:szCs w:val="17"/>
              </w:rPr>
              <w:t>squares</w:t>
            </w:r>
            <w:r w:rsidR="0011136E" w:rsidRPr="0008645F">
              <w:rPr>
                <w:rFonts w:ascii="Gill Sans MT" w:hAnsi="Gill Sans MT"/>
                <w:color w:val="000000" w:themeColor="text1"/>
                <w:sz w:val="17"/>
                <w:szCs w:val="17"/>
              </w:rPr>
              <w:t>), and</w:t>
            </w:r>
            <w:r w:rsidRPr="0008645F">
              <w:rPr>
                <w:rFonts w:ascii="Gill Sans MT" w:hAnsi="Gill Sans MT"/>
                <w:color w:val="000000" w:themeColor="text1"/>
                <w:sz w:val="17"/>
                <w:szCs w:val="17"/>
              </w:rPr>
              <w:t xml:space="preserve"> including using standard units, square centimetres (cm</w:t>
            </w:r>
            <w:r w:rsidRPr="0008645F">
              <w:rPr>
                <w:rFonts w:ascii="Gill Sans MT" w:hAnsi="Gill Sans MT"/>
                <w:color w:val="000000" w:themeColor="text1"/>
                <w:sz w:val="17"/>
                <w:szCs w:val="17"/>
                <w:vertAlign w:val="superscript"/>
              </w:rPr>
              <w:t>2</w:t>
            </w:r>
            <w:r w:rsidRPr="0008645F">
              <w:rPr>
                <w:rFonts w:ascii="Gill Sans MT" w:hAnsi="Gill Sans MT"/>
                <w:color w:val="000000" w:themeColor="text1"/>
                <w:sz w:val="17"/>
                <w:szCs w:val="17"/>
              </w:rPr>
              <w:t>) and square metres (m</w:t>
            </w:r>
            <w:r w:rsidRPr="0008645F">
              <w:rPr>
                <w:rFonts w:ascii="Gill Sans MT" w:hAnsi="Gill Sans MT"/>
                <w:color w:val="000000" w:themeColor="text1"/>
                <w:sz w:val="17"/>
                <w:szCs w:val="17"/>
                <w:vertAlign w:val="superscript"/>
              </w:rPr>
              <w:t>2</w:t>
            </w:r>
            <w:r w:rsidRPr="0008645F">
              <w:rPr>
                <w:rFonts w:ascii="Gill Sans MT" w:hAnsi="Gill Sans MT"/>
                <w:color w:val="000000" w:themeColor="text1"/>
                <w:sz w:val="17"/>
                <w:szCs w:val="17"/>
              </w:rPr>
              <w:t>) and estimate the area of irregular shapes</w:t>
            </w:r>
          </w:p>
        </w:tc>
        <w:tc>
          <w:tcPr>
            <w:tcW w:w="2198" w:type="dxa"/>
            <w:tcBorders>
              <w:top w:val="single" w:sz="4" w:space="0" w:color="auto"/>
              <w:bottom w:val="nil"/>
            </w:tcBorders>
            <w:shd w:val="clear" w:color="auto" w:fill="auto"/>
            <w:tcMar>
              <w:top w:w="28" w:type="dxa"/>
              <w:bottom w:w="28" w:type="dxa"/>
            </w:tcMar>
          </w:tcPr>
          <w:p w14:paraId="04FFE21B" w14:textId="77777777" w:rsidR="004D6E35" w:rsidRPr="0008645F" w:rsidRDefault="004D6E35" w:rsidP="004D6E35">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Calculate the area of parallelograms and triangles</w:t>
            </w:r>
          </w:p>
          <w:p w14:paraId="6791E712" w14:textId="77777777" w:rsidR="004D6E35" w:rsidRPr="0008645F" w:rsidRDefault="004D6E35" w:rsidP="00BB2C90">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Recognise when it is </w:t>
            </w:r>
            <w:r w:rsidR="00BB2C90" w:rsidRPr="0008645F">
              <w:rPr>
                <w:rFonts w:ascii="Gill Sans MT" w:hAnsi="Gill Sans MT"/>
                <w:color w:val="000000" w:themeColor="text1"/>
                <w:sz w:val="17"/>
                <w:szCs w:val="17"/>
              </w:rPr>
              <w:t>possible</w:t>
            </w:r>
            <w:r w:rsidRPr="0008645F">
              <w:rPr>
                <w:rFonts w:ascii="Gill Sans MT" w:hAnsi="Gill Sans MT"/>
                <w:color w:val="000000" w:themeColor="text1"/>
                <w:sz w:val="17"/>
                <w:szCs w:val="17"/>
              </w:rPr>
              <w:t xml:space="preserve"> to use the formulae for area and volume of shapes</w:t>
            </w:r>
          </w:p>
        </w:tc>
      </w:tr>
      <w:tr w:rsidR="004C7683" w:rsidRPr="0008645F" w14:paraId="171D8848" w14:textId="77777777" w:rsidTr="00A0659A">
        <w:trPr>
          <w:trHeight w:val="994"/>
        </w:trPr>
        <w:tc>
          <w:tcPr>
            <w:tcW w:w="1418" w:type="dxa"/>
            <w:vMerge w:val="restart"/>
            <w:shd w:val="clear" w:color="auto" w:fill="auto"/>
            <w:tcMar>
              <w:top w:w="28" w:type="dxa"/>
              <w:bottom w:w="28" w:type="dxa"/>
            </w:tcMar>
          </w:tcPr>
          <w:p w14:paraId="21D62813" w14:textId="77777777" w:rsidR="004C7683" w:rsidRPr="0008645F" w:rsidRDefault="004C7683" w:rsidP="002B67B7">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Mass</w:t>
            </w:r>
          </w:p>
        </w:tc>
        <w:tc>
          <w:tcPr>
            <w:tcW w:w="2197" w:type="dxa"/>
            <w:tcBorders>
              <w:top w:val="single" w:sz="4" w:space="0" w:color="auto"/>
              <w:bottom w:val="nil"/>
            </w:tcBorders>
            <w:shd w:val="clear" w:color="auto" w:fill="auto"/>
            <w:tcMar>
              <w:top w:w="28" w:type="dxa"/>
              <w:bottom w:w="28" w:type="dxa"/>
            </w:tcMar>
          </w:tcPr>
          <w:p w14:paraId="2FCC2756" w14:textId="77777777" w:rsidR="004C7683" w:rsidRPr="0008645F" w:rsidRDefault="004C7683" w:rsidP="000E0B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Measure </w:t>
            </w:r>
            <w:r w:rsidR="000D3E7F" w:rsidRPr="0008645F">
              <w:rPr>
                <w:rFonts w:ascii="Gill Sans MT" w:hAnsi="Gill Sans MT"/>
                <w:color w:val="000000" w:themeColor="text1"/>
                <w:sz w:val="17"/>
                <w:szCs w:val="17"/>
              </w:rPr>
              <w:t>and begin to record mass/weight</w:t>
            </w:r>
            <w:r w:rsidR="005804C6" w:rsidRPr="0008645F">
              <w:rPr>
                <w:rFonts w:ascii="Gill Sans MT" w:hAnsi="Gill Sans MT"/>
                <w:color w:val="000000" w:themeColor="text1"/>
                <w:sz w:val="17"/>
                <w:szCs w:val="17"/>
              </w:rPr>
              <w:t xml:space="preserve">, </w:t>
            </w:r>
            <w:r w:rsidR="005804C6" w:rsidRPr="0008645F">
              <w:rPr>
                <w:rFonts w:ascii="Gill Sans MT" w:hAnsi="Gill Sans MT"/>
                <w:i/>
                <w:color w:val="000000" w:themeColor="text1"/>
                <w:sz w:val="17"/>
                <w:szCs w:val="17"/>
              </w:rPr>
              <w:t>using non-standard and then standard units (</w:t>
            </w:r>
            <w:r w:rsidR="00602922" w:rsidRPr="0008645F">
              <w:rPr>
                <w:rFonts w:ascii="Gill Sans MT" w:hAnsi="Gill Sans MT"/>
                <w:i/>
                <w:color w:val="000000" w:themeColor="text1"/>
                <w:sz w:val="17"/>
                <w:szCs w:val="17"/>
              </w:rPr>
              <w:t>k</w:t>
            </w:r>
            <w:r w:rsidR="005804C6" w:rsidRPr="0008645F">
              <w:rPr>
                <w:rFonts w:ascii="Gill Sans MT" w:hAnsi="Gill Sans MT"/>
                <w:i/>
                <w:color w:val="000000" w:themeColor="text1"/>
                <w:sz w:val="17"/>
                <w:szCs w:val="17"/>
              </w:rPr>
              <w:t>g</w:t>
            </w:r>
            <w:r w:rsidR="00602922" w:rsidRPr="0008645F">
              <w:rPr>
                <w:rFonts w:ascii="Gill Sans MT" w:hAnsi="Gill Sans MT"/>
                <w:i/>
                <w:color w:val="000000" w:themeColor="text1"/>
                <w:sz w:val="17"/>
                <w:szCs w:val="17"/>
              </w:rPr>
              <w:t xml:space="preserve"> and </w:t>
            </w:r>
            <w:r w:rsidR="00BB5804" w:rsidRPr="0008645F">
              <w:rPr>
                <w:rFonts w:ascii="Gill Sans MT" w:hAnsi="Gill Sans MT"/>
                <w:i/>
                <w:color w:val="000000" w:themeColor="text1"/>
                <w:sz w:val="17"/>
                <w:szCs w:val="17"/>
              </w:rPr>
              <w:t>g</w:t>
            </w:r>
            <w:r w:rsidR="005804C6" w:rsidRPr="0008645F">
              <w:rPr>
                <w:rFonts w:ascii="Gill Sans MT" w:hAnsi="Gill Sans MT"/>
                <w:i/>
                <w:color w:val="000000" w:themeColor="text1"/>
                <w:sz w:val="17"/>
                <w:szCs w:val="17"/>
              </w:rPr>
              <w:t>) within children’s range of counting competence</w:t>
            </w:r>
          </w:p>
          <w:p w14:paraId="460DDE31" w14:textId="77777777" w:rsidR="004C7683" w:rsidRPr="0008645F" w:rsidRDefault="004C7683" w:rsidP="000E0B23">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1D11D060" w14:textId="77777777" w:rsidR="009D51EB" w:rsidRPr="0008645F" w:rsidRDefault="004C7683" w:rsidP="00D0319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Choose and use appropriate standard units to estimate and measure mass (kg/g) to the nearest appropriate unit using scales</w:t>
            </w:r>
          </w:p>
        </w:tc>
        <w:tc>
          <w:tcPr>
            <w:tcW w:w="2197" w:type="dxa"/>
            <w:tcBorders>
              <w:top w:val="single" w:sz="4" w:space="0" w:color="auto"/>
              <w:bottom w:val="nil"/>
            </w:tcBorders>
            <w:shd w:val="clear" w:color="auto" w:fill="auto"/>
            <w:tcMar>
              <w:top w:w="28" w:type="dxa"/>
              <w:bottom w:w="28" w:type="dxa"/>
            </w:tcMar>
          </w:tcPr>
          <w:p w14:paraId="4F73ACCB" w14:textId="77777777" w:rsidR="004C7683" w:rsidRPr="0008645F" w:rsidRDefault="004C7683" w:rsidP="004C76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Measure, add and subtract mass (kg/g)</w:t>
            </w:r>
          </w:p>
          <w:p w14:paraId="23B8D13F" w14:textId="77777777" w:rsidR="004C7683" w:rsidRPr="0008645F" w:rsidRDefault="004C7683" w:rsidP="001A51B6">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04402E24" w14:textId="77777777" w:rsidR="004C7683" w:rsidRPr="0008645F" w:rsidRDefault="008A0499" w:rsidP="00457037">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Estimate and calculate mass</w:t>
            </w:r>
          </w:p>
        </w:tc>
        <w:tc>
          <w:tcPr>
            <w:tcW w:w="2197" w:type="dxa"/>
            <w:tcBorders>
              <w:top w:val="single" w:sz="4" w:space="0" w:color="auto"/>
              <w:bottom w:val="nil"/>
            </w:tcBorders>
            <w:shd w:val="clear" w:color="auto" w:fill="auto"/>
            <w:tcMar>
              <w:top w:w="28" w:type="dxa"/>
              <w:bottom w:w="28" w:type="dxa"/>
            </w:tcMar>
          </w:tcPr>
          <w:p w14:paraId="2D36BCCC" w14:textId="77777777" w:rsidR="004C7683" w:rsidRPr="0008645F" w:rsidRDefault="0075350F" w:rsidP="00AF53F9">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Use, read and write standard units of mas</w:t>
            </w:r>
            <w:r w:rsidR="00AF53F9" w:rsidRPr="0008645F">
              <w:rPr>
                <w:rFonts w:ascii="Gill Sans MT" w:hAnsi="Gill Sans MT"/>
                <w:i/>
                <w:color w:val="000000" w:themeColor="text1"/>
                <w:sz w:val="17"/>
                <w:szCs w:val="17"/>
              </w:rPr>
              <w:t>s to a suitable degree of accuracy</w:t>
            </w:r>
          </w:p>
        </w:tc>
        <w:tc>
          <w:tcPr>
            <w:tcW w:w="2198" w:type="dxa"/>
            <w:tcBorders>
              <w:top w:val="single" w:sz="4" w:space="0" w:color="auto"/>
              <w:bottom w:val="nil"/>
            </w:tcBorders>
            <w:shd w:val="clear" w:color="auto" w:fill="auto"/>
            <w:tcMar>
              <w:top w:w="28" w:type="dxa"/>
              <w:bottom w:w="28" w:type="dxa"/>
            </w:tcMar>
          </w:tcPr>
          <w:p w14:paraId="27F5ADE9" w14:textId="77777777" w:rsidR="004C7683" w:rsidRPr="0008645F" w:rsidRDefault="00A0659A" w:rsidP="00A0659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read and write standard units of mass using decimal notation to three decimal places</w:t>
            </w:r>
          </w:p>
        </w:tc>
      </w:tr>
      <w:tr w:rsidR="004C7683" w:rsidRPr="0008645F" w14:paraId="68280BD5" w14:textId="77777777" w:rsidTr="004C7683">
        <w:tc>
          <w:tcPr>
            <w:tcW w:w="1418" w:type="dxa"/>
            <w:vMerge/>
            <w:tcBorders>
              <w:bottom w:val="single" w:sz="4" w:space="0" w:color="auto"/>
            </w:tcBorders>
            <w:shd w:val="clear" w:color="auto" w:fill="auto"/>
            <w:tcMar>
              <w:top w:w="28" w:type="dxa"/>
              <w:bottom w:w="28" w:type="dxa"/>
            </w:tcMar>
          </w:tcPr>
          <w:p w14:paraId="6301F451" w14:textId="77777777" w:rsidR="004C7683" w:rsidRPr="0008645F" w:rsidRDefault="004C7683" w:rsidP="002B67B7">
            <w:pPr>
              <w:spacing w:after="60"/>
              <w:rPr>
                <w:rFonts w:ascii="Gill Sans MT" w:hAnsi="Gill Sans MT"/>
                <w:b/>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5D06B02D" w14:textId="77777777" w:rsidR="004C7683" w:rsidRPr="0008645F" w:rsidRDefault="004C7683" w:rsidP="00CF608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w:t>
            </w:r>
            <w:r w:rsidR="00CF6082" w:rsidRPr="0008645F">
              <w:rPr>
                <w:rFonts w:ascii="Gill Sans MT" w:hAnsi="Gill Sans MT"/>
                <w:color w:val="000000" w:themeColor="text1"/>
                <w:sz w:val="17"/>
                <w:szCs w:val="17"/>
              </w:rPr>
              <w:t xml:space="preserve">ompare and describe mass/weight (for example, </w:t>
            </w:r>
            <w:r w:rsidRPr="0008645F">
              <w:rPr>
                <w:rFonts w:ascii="Gill Sans MT" w:hAnsi="Gill Sans MT"/>
                <w:color w:val="000000" w:themeColor="text1"/>
                <w:sz w:val="17"/>
                <w:szCs w:val="17"/>
              </w:rPr>
              <w:t xml:space="preserve">heavy/light, heavier than, </w:t>
            </w:r>
            <w:r w:rsidRPr="0008645F">
              <w:rPr>
                <w:rFonts w:ascii="Gill Sans MT" w:hAnsi="Gill Sans MT"/>
                <w:color w:val="000000" w:themeColor="text1"/>
                <w:sz w:val="17"/>
                <w:szCs w:val="17"/>
              </w:rPr>
              <w:br/>
              <w:t xml:space="preserve">lighter than)  </w:t>
            </w:r>
          </w:p>
        </w:tc>
        <w:tc>
          <w:tcPr>
            <w:tcW w:w="2197" w:type="dxa"/>
            <w:tcBorders>
              <w:top w:val="nil"/>
              <w:bottom w:val="single" w:sz="4" w:space="0" w:color="auto"/>
            </w:tcBorders>
            <w:shd w:val="clear" w:color="auto" w:fill="auto"/>
            <w:tcMar>
              <w:top w:w="28" w:type="dxa"/>
              <w:bottom w:w="28" w:type="dxa"/>
            </w:tcMar>
          </w:tcPr>
          <w:p w14:paraId="64A185A3" w14:textId="77777777" w:rsidR="004C7683" w:rsidRPr="0008645F" w:rsidRDefault="004C7683" w:rsidP="004C76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and order mass  and record the results using &gt;, &lt; and =</w:t>
            </w:r>
          </w:p>
          <w:p w14:paraId="2390AF82" w14:textId="77777777" w:rsidR="004C7683" w:rsidRPr="0008645F" w:rsidRDefault="004C7683" w:rsidP="000E0B23">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00A9DA48" w14:textId="77777777" w:rsidR="004C7683" w:rsidRPr="0008645F" w:rsidRDefault="004C7683" w:rsidP="004C76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mass (kg/g)</w:t>
            </w:r>
          </w:p>
        </w:tc>
        <w:tc>
          <w:tcPr>
            <w:tcW w:w="2197" w:type="dxa"/>
            <w:tcBorders>
              <w:top w:val="nil"/>
              <w:bottom w:val="single" w:sz="4" w:space="0" w:color="auto"/>
            </w:tcBorders>
            <w:shd w:val="clear" w:color="auto" w:fill="auto"/>
            <w:tcMar>
              <w:top w:w="28" w:type="dxa"/>
              <w:bottom w:w="28" w:type="dxa"/>
            </w:tcMar>
          </w:tcPr>
          <w:p w14:paraId="0F27BDA6" w14:textId="77777777" w:rsidR="004C7683" w:rsidRPr="0008645F" w:rsidRDefault="008A0499" w:rsidP="00457037">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mass</w:t>
            </w:r>
          </w:p>
        </w:tc>
        <w:tc>
          <w:tcPr>
            <w:tcW w:w="2197" w:type="dxa"/>
            <w:tcBorders>
              <w:top w:val="nil"/>
              <w:bottom w:val="single" w:sz="4" w:space="0" w:color="auto"/>
            </w:tcBorders>
            <w:shd w:val="clear" w:color="auto" w:fill="auto"/>
            <w:tcMar>
              <w:top w:w="28" w:type="dxa"/>
              <w:bottom w:w="28" w:type="dxa"/>
            </w:tcMar>
          </w:tcPr>
          <w:p w14:paraId="02A33358" w14:textId="77777777" w:rsidR="004C7683" w:rsidRPr="0008645F" w:rsidRDefault="002D5E58" w:rsidP="003B50D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Understand and use approximate</w:t>
            </w:r>
            <w:r w:rsidR="00E7738C" w:rsidRPr="0008645F">
              <w:rPr>
                <w:rFonts w:ascii="Gill Sans MT" w:hAnsi="Gill Sans MT"/>
                <w:color w:val="000000" w:themeColor="text1"/>
                <w:sz w:val="17"/>
                <w:szCs w:val="17"/>
              </w:rPr>
              <w:t xml:space="preserve"> equivalences between metric and common imperial units such as pounds </w:t>
            </w:r>
          </w:p>
        </w:tc>
        <w:tc>
          <w:tcPr>
            <w:tcW w:w="2198" w:type="dxa"/>
            <w:tcBorders>
              <w:top w:val="nil"/>
              <w:bottom w:val="single" w:sz="4" w:space="0" w:color="auto"/>
            </w:tcBorders>
            <w:shd w:val="clear" w:color="auto" w:fill="auto"/>
            <w:tcMar>
              <w:top w:w="28" w:type="dxa"/>
              <w:bottom w:w="28" w:type="dxa"/>
            </w:tcMar>
          </w:tcPr>
          <w:p w14:paraId="49F57220" w14:textId="77777777" w:rsidR="004C7683" w:rsidRPr="0008645F" w:rsidRDefault="004C7683" w:rsidP="003B50DD">
            <w:pPr>
              <w:spacing w:after="60"/>
              <w:rPr>
                <w:rFonts w:ascii="Gill Sans MT" w:hAnsi="Gill Sans MT"/>
                <w:i/>
                <w:color w:val="000000" w:themeColor="text1"/>
                <w:sz w:val="17"/>
                <w:szCs w:val="17"/>
              </w:rPr>
            </w:pPr>
          </w:p>
        </w:tc>
      </w:tr>
    </w:tbl>
    <w:p w14:paraId="635AC723" w14:textId="77777777" w:rsidR="00A0659A" w:rsidRPr="002B7130" w:rsidRDefault="00A0659A">
      <w:r w:rsidRPr="002B7130">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2C2A08" w:rsidRPr="0008645F" w14:paraId="354E6DD6" w14:textId="77777777" w:rsidTr="002C2A08">
        <w:trPr>
          <w:trHeight w:hRule="exact" w:val="255"/>
        </w:trPr>
        <w:tc>
          <w:tcPr>
            <w:tcW w:w="1418" w:type="dxa"/>
            <w:tcBorders>
              <w:top w:val="single" w:sz="4" w:space="0" w:color="auto"/>
            </w:tcBorders>
            <w:shd w:val="clear" w:color="auto" w:fill="auto"/>
            <w:tcMar>
              <w:top w:w="28" w:type="dxa"/>
              <w:bottom w:w="28" w:type="dxa"/>
            </w:tcMar>
            <w:vAlign w:val="center"/>
          </w:tcPr>
          <w:p w14:paraId="2C9684F9" w14:textId="77777777" w:rsidR="00A0659A" w:rsidRPr="0008645F" w:rsidRDefault="00A0659A" w:rsidP="002C2A08">
            <w:pPr>
              <w:jc w:val="center"/>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vAlign w:val="center"/>
          </w:tcPr>
          <w:p w14:paraId="25781695" w14:textId="77777777" w:rsidR="00A0659A" w:rsidRPr="0008645F" w:rsidRDefault="00A0659A"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tcBorders>
              <w:top w:val="single" w:sz="4" w:space="0" w:color="auto"/>
              <w:bottom w:val="nil"/>
            </w:tcBorders>
            <w:shd w:val="clear" w:color="auto" w:fill="auto"/>
            <w:tcMar>
              <w:top w:w="28" w:type="dxa"/>
              <w:bottom w:w="28" w:type="dxa"/>
            </w:tcMar>
            <w:vAlign w:val="center"/>
          </w:tcPr>
          <w:p w14:paraId="0B07089B" w14:textId="77777777" w:rsidR="00A0659A" w:rsidRPr="0008645F" w:rsidRDefault="00A0659A"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tcBorders>
              <w:top w:val="single" w:sz="4" w:space="0" w:color="auto"/>
              <w:bottom w:val="nil"/>
            </w:tcBorders>
            <w:shd w:val="clear" w:color="auto" w:fill="auto"/>
            <w:tcMar>
              <w:top w:w="28" w:type="dxa"/>
              <w:bottom w:w="28" w:type="dxa"/>
            </w:tcMar>
            <w:vAlign w:val="center"/>
          </w:tcPr>
          <w:p w14:paraId="27E1D7CF" w14:textId="77777777" w:rsidR="00A0659A" w:rsidRPr="0008645F" w:rsidRDefault="00A0659A"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tcBorders>
              <w:top w:val="single" w:sz="4" w:space="0" w:color="auto"/>
              <w:bottom w:val="nil"/>
            </w:tcBorders>
            <w:shd w:val="clear" w:color="auto" w:fill="auto"/>
            <w:tcMar>
              <w:top w:w="28" w:type="dxa"/>
              <w:bottom w:w="28" w:type="dxa"/>
            </w:tcMar>
            <w:vAlign w:val="center"/>
          </w:tcPr>
          <w:p w14:paraId="1E20EE34" w14:textId="77777777" w:rsidR="00A0659A" w:rsidRPr="0008645F" w:rsidRDefault="00A0659A"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tcBorders>
              <w:top w:val="single" w:sz="4" w:space="0" w:color="auto"/>
              <w:bottom w:val="nil"/>
            </w:tcBorders>
            <w:shd w:val="clear" w:color="auto" w:fill="auto"/>
            <w:tcMar>
              <w:top w:w="28" w:type="dxa"/>
              <w:bottom w:w="28" w:type="dxa"/>
            </w:tcMar>
            <w:vAlign w:val="center"/>
          </w:tcPr>
          <w:p w14:paraId="705EF7BC" w14:textId="77777777" w:rsidR="00A0659A" w:rsidRPr="0008645F" w:rsidRDefault="00A0659A"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tcBorders>
              <w:top w:val="single" w:sz="4" w:space="0" w:color="auto"/>
              <w:bottom w:val="nil"/>
            </w:tcBorders>
            <w:shd w:val="clear" w:color="auto" w:fill="auto"/>
            <w:tcMar>
              <w:top w:w="28" w:type="dxa"/>
              <w:bottom w:w="28" w:type="dxa"/>
            </w:tcMar>
            <w:vAlign w:val="center"/>
          </w:tcPr>
          <w:p w14:paraId="0652E601" w14:textId="77777777" w:rsidR="00A0659A" w:rsidRPr="0008645F" w:rsidRDefault="00A0659A"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3577E6F0" w14:textId="77777777" w:rsidTr="002C2A08">
        <w:trPr>
          <w:trHeight w:hRule="exact" w:val="255"/>
        </w:trPr>
        <w:tc>
          <w:tcPr>
            <w:tcW w:w="14601" w:type="dxa"/>
            <w:gridSpan w:val="7"/>
            <w:tcBorders>
              <w:top w:val="single" w:sz="4" w:space="0" w:color="auto"/>
            </w:tcBorders>
            <w:shd w:val="clear" w:color="auto" w:fill="D9D9D9" w:themeFill="background1" w:themeFillShade="D9"/>
            <w:tcMar>
              <w:top w:w="28" w:type="dxa"/>
              <w:bottom w:w="28" w:type="dxa"/>
            </w:tcMar>
            <w:vAlign w:val="center"/>
          </w:tcPr>
          <w:p w14:paraId="1CD86A6F" w14:textId="77777777" w:rsidR="00A0659A" w:rsidRPr="0008645F" w:rsidRDefault="001A0D53" w:rsidP="002C2A08">
            <w:pPr>
              <w:jc w:val="center"/>
              <w:rPr>
                <w:rFonts w:ascii="Gill Sans MT" w:hAnsi="Gill Sans MT"/>
                <w:color w:val="000000" w:themeColor="text1"/>
                <w:sz w:val="17"/>
                <w:szCs w:val="17"/>
              </w:rPr>
            </w:pPr>
            <w:r w:rsidRPr="0008645F">
              <w:rPr>
                <w:rFonts w:ascii="Gill Sans MT" w:hAnsi="Gill Sans MT"/>
                <w:b/>
                <w:color w:val="000000" w:themeColor="text1"/>
                <w:sz w:val="17"/>
                <w:szCs w:val="17"/>
              </w:rPr>
              <w:t>Measurement</w:t>
            </w:r>
            <w:r w:rsidR="00A013D8" w:rsidRPr="0008645F">
              <w:rPr>
                <w:rFonts w:ascii="Gill Sans MT" w:hAnsi="Gill Sans MT"/>
                <w:b/>
                <w:color w:val="000000" w:themeColor="text1"/>
                <w:sz w:val="17"/>
                <w:szCs w:val="17"/>
              </w:rPr>
              <w:t xml:space="preserve"> (</w:t>
            </w:r>
            <w:r w:rsidRPr="0008645F">
              <w:rPr>
                <w:rFonts w:ascii="Gill Sans MT" w:hAnsi="Gill Sans MT"/>
                <w:b/>
                <w:color w:val="000000" w:themeColor="text1"/>
                <w:sz w:val="17"/>
                <w:szCs w:val="17"/>
              </w:rPr>
              <w:t>capacity, volume, temperature and c</w:t>
            </w:r>
            <w:r w:rsidR="00A013D8" w:rsidRPr="0008645F">
              <w:rPr>
                <w:rFonts w:ascii="Gill Sans MT" w:hAnsi="Gill Sans MT"/>
                <w:b/>
                <w:color w:val="000000" w:themeColor="text1"/>
                <w:sz w:val="17"/>
                <w:szCs w:val="17"/>
              </w:rPr>
              <w:t>onversion)</w:t>
            </w:r>
          </w:p>
        </w:tc>
      </w:tr>
      <w:tr w:rsidR="00A0659A" w:rsidRPr="0008645F" w14:paraId="22B31512" w14:textId="77777777" w:rsidTr="004C7683">
        <w:tc>
          <w:tcPr>
            <w:tcW w:w="1418" w:type="dxa"/>
            <w:vMerge w:val="restart"/>
            <w:tcBorders>
              <w:top w:val="single" w:sz="4" w:space="0" w:color="auto"/>
            </w:tcBorders>
            <w:shd w:val="clear" w:color="auto" w:fill="auto"/>
            <w:tcMar>
              <w:top w:w="28" w:type="dxa"/>
              <w:bottom w:w="28" w:type="dxa"/>
            </w:tcMar>
          </w:tcPr>
          <w:p w14:paraId="53E34B05" w14:textId="77777777" w:rsidR="00A0659A" w:rsidRPr="0008645F" w:rsidRDefault="00A0659A" w:rsidP="002B67B7">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Capacity / volume</w:t>
            </w:r>
          </w:p>
        </w:tc>
        <w:tc>
          <w:tcPr>
            <w:tcW w:w="2197" w:type="dxa"/>
            <w:tcBorders>
              <w:top w:val="single" w:sz="4" w:space="0" w:color="auto"/>
              <w:bottom w:val="nil"/>
            </w:tcBorders>
            <w:shd w:val="clear" w:color="auto" w:fill="auto"/>
            <w:tcMar>
              <w:top w:w="28" w:type="dxa"/>
              <w:bottom w:w="28" w:type="dxa"/>
            </w:tcMar>
          </w:tcPr>
          <w:p w14:paraId="51C1E3BE" w14:textId="77777777" w:rsidR="00A0659A" w:rsidRPr="0008645F" w:rsidRDefault="00A0659A" w:rsidP="00D0319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Measure and begin to record capacity and volume</w:t>
            </w:r>
            <w:r w:rsidR="00BB5804" w:rsidRPr="0008645F">
              <w:rPr>
                <w:rFonts w:ascii="Gill Sans MT" w:hAnsi="Gill Sans MT"/>
                <w:color w:val="000000" w:themeColor="text1"/>
                <w:sz w:val="17"/>
                <w:szCs w:val="17"/>
              </w:rPr>
              <w:t xml:space="preserve"> </w:t>
            </w:r>
            <w:r w:rsidR="00BB5804" w:rsidRPr="0008645F">
              <w:rPr>
                <w:rFonts w:ascii="Gill Sans MT" w:hAnsi="Gill Sans MT"/>
                <w:i/>
                <w:color w:val="000000" w:themeColor="text1"/>
                <w:sz w:val="17"/>
                <w:szCs w:val="17"/>
              </w:rPr>
              <w:t>using non-standard and then standard units (</w:t>
            </w:r>
            <w:r w:rsidR="00602922" w:rsidRPr="0008645F">
              <w:rPr>
                <w:rFonts w:ascii="Gill Sans MT" w:hAnsi="Gill Sans MT"/>
                <w:i/>
                <w:color w:val="000000" w:themeColor="text1"/>
                <w:sz w:val="17"/>
                <w:szCs w:val="17"/>
              </w:rPr>
              <w:t xml:space="preserve">litres and </w:t>
            </w:r>
            <w:r w:rsidR="00BB5804" w:rsidRPr="0008645F">
              <w:rPr>
                <w:rFonts w:ascii="Gill Sans MT" w:hAnsi="Gill Sans MT"/>
                <w:i/>
                <w:color w:val="000000" w:themeColor="text1"/>
                <w:sz w:val="17"/>
                <w:szCs w:val="17"/>
              </w:rPr>
              <w:t>ml) within children’s range of counting competence</w:t>
            </w:r>
          </w:p>
          <w:p w14:paraId="164AE391" w14:textId="77777777" w:rsidR="00A0659A" w:rsidRPr="0008645F" w:rsidRDefault="00A0659A" w:rsidP="000E0B23">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5208E899" w14:textId="77777777" w:rsidR="009D51EB" w:rsidRPr="0008645F" w:rsidRDefault="00A0659A" w:rsidP="00D0319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Choose and use appropriate standard units to estimate and measure capacity</w:t>
            </w:r>
            <w:r w:rsidR="00EA5A27" w:rsidRPr="0008645F">
              <w:rPr>
                <w:rFonts w:ascii="Gill Sans MT" w:hAnsi="Gill Sans MT"/>
                <w:color w:val="000000" w:themeColor="text1"/>
                <w:sz w:val="17"/>
                <w:szCs w:val="17"/>
              </w:rPr>
              <w:t xml:space="preserve"> and volume</w:t>
            </w:r>
            <w:r w:rsidRPr="0008645F">
              <w:rPr>
                <w:rFonts w:ascii="Gill Sans MT" w:hAnsi="Gill Sans MT"/>
                <w:color w:val="000000" w:themeColor="text1"/>
                <w:sz w:val="17"/>
                <w:szCs w:val="17"/>
              </w:rPr>
              <w:t xml:space="preserve"> (litres/ml) to the nearest appropriate unit using measuring vessels</w:t>
            </w:r>
          </w:p>
        </w:tc>
        <w:tc>
          <w:tcPr>
            <w:tcW w:w="2197" w:type="dxa"/>
            <w:tcBorders>
              <w:top w:val="single" w:sz="4" w:space="0" w:color="auto"/>
              <w:bottom w:val="nil"/>
            </w:tcBorders>
            <w:shd w:val="clear" w:color="auto" w:fill="auto"/>
            <w:tcMar>
              <w:top w:w="28" w:type="dxa"/>
              <w:bottom w:w="28" w:type="dxa"/>
            </w:tcMar>
          </w:tcPr>
          <w:p w14:paraId="3AD014E4" w14:textId="77777777" w:rsidR="00A0659A" w:rsidRPr="0008645F" w:rsidRDefault="00A0659A" w:rsidP="004C76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Measure, add and subtract volume/capacity (l/ml)</w:t>
            </w:r>
          </w:p>
          <w:p w14:paraId="5BBE4A77" w14:textId="77777777" w:rsidR="00A0659A" w:rsidRPr="0008645F" w:rsidRDefault="00A0659A" w:rsidP="001A51B6">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2E3B96B1" w14:textId="77777777" w:rsidR="00A0659A" w:rsidRPr="0008645F" w:rsidRDefault="008A0499" w:rsidP="008A0499">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Estimate and calculate volume/capacity</w:t>
            </w:r>
          </w:p>
        </w:tc>
        <w:tc>
          <w:tcPr>
            <w:tcW w:w="2197" w:type="dxa"/>
            <w:tcBorders>
              <w:top w:val="single" w:sz="4" w:space="0" w:color="auto"/>
              <w:bottom w:val="nil"/>
            </w:tcBorders>
            <w:shd w:val="clear" w:color="auto" w:fill="auto"/>
            <w:tcMar>
              <w:top w:w="28" w:type="dxa"/>
              <w:bottom w:w="28" w:type="dxa"/>
            </w:tcMar>
          </w:tcPr>
          <w:p w14:paraId="3F10C783" w14:textId="77777777" w:rsidR="00A0659A" w:rsidRPr="0008645F" w:rsidRDefault="000005ED" w:rsidP="00121C94">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Estimate</w:t>
            </w:r>
            <w:r w:rsidR="00A0659A" w:rsidRPr="0008645F">
              <w:rPr>
                <w:rFonts w:ascii="Gill Sans MT" w:hAnsi="Gill Sans MT"/>
                <w:color w:val="000000" w:themeColor="text1"/>
                <w:sz w:val="17"/>
                <w:szCs w:val="17"/>
              </w:rPr>
              <w:t xml:space="preserve"> </w:t>
            </w:r>
            <w:r w:rsidR="00A94C7A" w:rsidRPr="0008645F">
              <w:rPr>
                <w:rFonts w:ascii="Gill Sans MT" w:hAnsi="Gill Sans MT"/>
                <w:i/>
                <w:color w:val="000000" w:themeColor="text1"/>
                <w:sz w:val="17"/>
                <w:szCs w:val="17"/>
              </w:rPr>
              <w:t xml:space="preserve">(and calculate) </w:t>
            </w:r>
            <w:r w:rsidR="00121C94" w:rsidRPr="0008645F">
              <w:rPr>
                <w:rFonts w:ascii="Gill Sans MT" w:hAnsi="Gill Sans MT"/>
                <w:color w:val="000000" w:themeColor="text1"/>
                <w:sz w:val="17"/>
                <w:szCs w:val="17"/>
              </w:rPr>
              <w:t>volume (for example,</w:t>
            </w:r>
            <w:r w:rsidR="00A0659A" w:rsidRPr="0008645F">
              <w:rPr>
                <w:rFonts w:ascii="Gill Sans MT" w:hAnsi="Gill Sans MT"/>
                <w:color w:val="000000" w:themeColor="text1"/>
                <w:sz w:val="17"/>
                <w:szCs w:val="17"/>
              </w:rPr>
              <w:t xml:space="preserve"> using </w:t>
            </w:r>
            <w:r w:rsidR="00121C94" w:rsidRPr="0008645F">
              <w:rPr>
                <w:rFonts w:ascii="Gill Sans MT" w:hAnsi="Gill Sans MT"/>
                <w:color w:val="000000" w:themeColor="text1"/>
                <w:sz w:val="17"/>
                <w:szCs w:val="17"/>
              </w:rPr>
              <w:br/>
            </w:r>
            <w:r w:rsidR="00A0659A" w:rsidRPr="0008645F">
              <w:rPr>
                <w:rFonts w:ascii="Gill Sans MT" w:hAnsi="Gill Sans MT"/>
                <w:color w:val="000000" w:themeColor="text1"/>
                <w:sz w:val="17"/>
                <w:szCs w:val="17"/>
              </w:rPr>
              <w:t>1 cm</w:t>
            </w:r>
            <w:r w:rsidR="00A0659A" w:rsidRPr="0008645F">
              <w:rPr>
                <w:rFonts w:ascii="Gill Sans MT" w:hAnsi="Gill Sans MT"/>
                <w:color w:val="000000" w:themeColor="text1"/>
                <w:sz w:val="17"/>
                <w:szCs w:val="17"/>
                <w:vertAlign w:val="superscript"/>
              </w:rPr>
              <w:t>3</w:t>
            </w:r>
            <w:r w:rsidR="00121C94" w:rsidRPr="0008645F">
              <w:rPr>
                <w:rFonts w:ascii="Gill Sans MT" w:hAnsi="Gill Sans MT"/>
                <w:color w:val="000000" w:themeColor="text1"/>
                <w:sz w:val="17"/>
                <w:szCs w:val="17"/>
              </w:rPr>
              <w:t xml:space="preserve">  blocks to build cuboids (including cubes)) and capacity (for example,</w:t>
            </w:r>
            <w:r w:rsidR="00A0659A" w:rsidRPr="0008645F">
              <w:rPr>
                <w:rFonts w:ascii="Gill Sans MT" w:hAnsi="Gill Sans MT"/>
                <w:color w:val="000000" w:themeColor="text1"/>
                <w:sz w:val="17"/>
                <w:szCs w:val="17"/>
              </w:rPr>
              <w:t xml:space="preserve"> using water)</w:t>
            </w:r>
            <w:r w:rsidR="00602922" w:rsidRPr="0008645F">
              <w:rPr>
                <w:rFonts w:ascii="Gill Sans MT" w:hAnsi="Gill Sans MT"/>
                <w:color w:val="000000" w:themeColor="text1"/>
                <w:sz w:val="17"/>
                <w:szCs w:val="17"/>
              </w:rPr>
              <w:br/>
            </w:r>
            <w:r w:rsidR="00602922" w:rsidRPr="0008645F">
              <w:rPr>
                <w:rFonts w:ascii="Gill Sans MT" w:hAnsi="Gill Sans MT"/>
                <w:color w:val="000000" w:themeColor="text1"/>
                <w:sz w:val="17"/>
                <w:szCs w:val="17"/>
              </w:rPr>
              <w:br/>
            </w:r>
            <w:r w:rsidR="00602922" w:rsidRPr="0008645F">
              <w:rPr>
                <w:rFonts w:ascii="Gill Sans MT" w:hAnsi="Gill Sans MT"/>
                <w:i/>
                <w:color w:val="000000" w:themeColor="text1"/>
                <w:sz w:val="17"/>
                <w:szCs w:val="17"/>
              </w:rPr>
              <w:t>Understand the difference between liquid volume, including capacity and solid volume</w:t>
            </w:r>
          </w:p>
        </w:tc>
        <w:tc>
          <w:tcPr>
            <w:tcW w:w="2198" w:type="dxa"/>
            <w:tcBorders>
              <w:top w:val="single" w:sz="4" w:space="0" w:color="auto"/>
              <w:bottom w:val="nil"/>
            </w:tcBorders>
            <w:shd w:val="clear" w:color="auto" w:fill="auto"/>
            <w:tcMar>
              <w:top w:w="28" w:type="dxa"/>
              <w:bottom w:w="28" w:type="dxa"/>
            </w:tcMar>
          </w:tcPr>
          <w:p w14:paraId="01C2C3CF" w14:textId="77777777" w:rsidR="00A0659A" w:rsidRPr="0008645F" w:rsidRDefault="00A0659A" w:rsidP="00A0659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read and write standard units of volume using decimal notation to three decimal places</w:t>
            </w:r>
          </w:p>
          <w:p w14:paraId="27DEA029" w14:textId="77777777" w:rsidR="00A0659A" w:rsidRPr="0008645F" w:rsidRDefault="00A0659A" w:rsidP="000B0CB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Calculate and estimate volume of cubes and cuboids using standard units, including</w:t>
            </w:r>
            <w:r w:rsidR="000B0CBD" w:rsidRPr="0008645F">
              <w:rPr>
                <w:rFonts w:ascii="Gill Sans MT" w:hAnsi="Gill Sans MT"/>
                <w:color w:val="000000" w:themeColor="text1"/>
                <w:sz w:val="17"/>
                <w:szCs w:val="17"/>
              </w:rPr>
              <w:t xml:space="preserve"> cubic</w:t>
            </w:r>
            <w:r w:rsidRPr="0008645F">
              <w:rPr>
                <w:rFonts w:ascii="Gill Sans MT" w:hAnsi="Gill Sans MT"/>
                <w:color w:val="000000" w:themeColor="text1"/>
                <w:sz w:val="17"/>
                <w:szCs w:val="17"/>
              </w:rPr>
              <w:t xml:space="preserve"> centimetre</w:t>
            </w:r>
            <w:r w:rsidR="000B0CBD" w:rsidRPr="0008645F">
              <w:rPr>
                <w:rFonts w:ascii="Gill Sans MT" w:hAnsi="Gill Sans MT"/>
                <w:color w:val="000000" w:themeColor="text1"/>
                <w:sz w:val="17"/>
                <w:szCs w:val="17"/>
              </w:rPr>
              <w:t xml:space="preserve">s </w:t>
            </w:r>
            <w:r w:rsidRPr="0008645F">
              <w:rPr>
                <w:rFonts w:ascii="Gill Sans MT" w:hAnsi="Gill Sans MT"/>
                <w:color w:val="000000" w:themeColor="text1"/>
                <w:sz w:val="17"/>
                <w:szCs w:val="17"/>
              </w:rPr>
              <w:t>(cm</w:t>
            </w:r>
            <w:r w:rsidRPr="0008645F">
              <w:rPr>
                <w:rFonts w:ascii="Gill Sans MT" w:hAnsi="Gill Sans MT"/>
                <w:color w:val="000000" w:themeColor="text1"/>
                <w:sz w:val="17"/>
                <w:szCs w:val="17"/>
                <w:vertAlign w:val="superscript"/>
              </w:rPr>
              <w:t>3</w:t>
            </w:r>
            <w:r w:rsidRPr="0008645F">
              <w:rPr>
                <w:rFonts w:ascii="Gill Sans MT" w:hAnsi="Gill Sans MT"/>
                <w:color w:val="000000" w:themeColor="text1"/>
                <w:sz w:val="17"/>
                <w:szCs w:val="17"/>
              </w:rPr>
              <w:t>) and cubic metres (m</w:t>
            </w:r>
            <w:r w:rsidRPr="0008645F">
              <w:rPr>
                <w:rFonts w:ascii="Gill Sans MT" w:hAnsi="Gill Sans MT"/>
                <w:color w:val="000000" w:themeColor="text1"/>
                <w:sz w:val="17"/>
                <w:szCs w:val="17"/>
                <w:vertAlign w:val="superscript"/>
              </w:rPr>
              <w:t>3</w:t>
            </w:r>
            <w:r w:rsidRPr="0008645F">
              <w:rPr>
                <w:rFonts w:ascii="Gill Sans MT" w:hAnsi="Gill Sans MT"/>
                <w:color w:val="000000" w:themeColor="text1"/>
                <w:sz w:val="17"/>
                <w:szCs w:val="17"/>
              </w:rPr>
              <w:t>) and extending to other units</w:t>
            </w:r>
            <w:r w:rsidR="000B0CBD" w:rsidRPr="0008645F">
              <w:rPr>
                <w:rFonts w:ascii="Gill Sans MT" w:hAnsi="Gill Sans MT"/>
                <w:color w:val="000000" w:themeColor="text1"/>
                <w:sz w:val="17"/>
                <w:szCs w:val="17"/>
              </w:rPr>
              <w:t xml:space="preserve"> (for example</w:t>
            </w:r>
            <w:r w:rsidRPr="0008645F">
              <w:rPr>
                <w:rFonts w:ascii="Gill Sans MT" w:hAnsi="Gill Sans MT"/>
                <w:color w:val="000000" w:themeColor="text1"/>
                <w:sz w:val="17"/>
                <w:szCs w:val="17"/>
              </w:rPr>
              <w:t>,</w:t>
            </w:r>
            <w:r w:rsidR="000B0CBD" w:rsidRPr="0008645F">
              <w:rPr>
                <w:rFonts w:ascii="Gill Sans MT" w:hAnsi="Gill Sans MT"/>
                <w:color w:val="000000" w:themeColor="text1"/>
                <w:sz w:val="17"/>
                <w:szCs w:val="17"/>
              </w:rPr>
              <w:t xml:space="preserve"> </w:t>
            </w:r>
            <w:r w:rsidRPr="0008645F">
              <w:rPr>
                <w:rFonts w:ascii="Gill Sans MT" w:hAnsi="Gill Sans MT"/>
                <w:color w:val="000000" w:themeColor="text1"/>
                <w:sz w:val="17"/>
                <w:szCs w:val="17"/>
              </w:rPr>
              <w:t>mm</w:t>
            </w:r>
            <w:r w:rsidRPr="0008645F">
              <w:rPr>
                <w:rFonts w:ascii="Gill Sans MT" w:hAnsi="Gill Sans MT"/>
                <w:color w:val="000000" w:themeColor="text1"/>
                <w:sz w:val="17"/>
                <w:szCs w:val="17"/>
                <w:vertAlign w:val="superscript"/>
              </w:rPr>
              <w:t>3</w:t>
            </w:r>
            <w:r w:rsidRPr="0008645F">
              <w:rPr>
                <w:rFonts w:ascii="Gill Sans MT" w:hAnsi="Gill Sans MT"/>
                <w:color w:val="000000" w:themeColor="text1"/>
                <w:sz w:val="17"/>
                <w:szCs w:val="17"/>
              </w:rPr>
              <w:t xml:space="preserve">  and km</w:t>
            </w:r>
            <w:r w:rsidRPr="0008645F">
              <w:rPr>
                <w:rFonts w:ascii="Gill Sans MT" w:hAnsi="Gill Sans MT"/>
                <w:color w:val="000000" w:themeColor="text1"/>
                <w:sz w:val="17"/>
                <w:szCs w:val="17"/>
                <w:vertAlign w:val="superscript"/>
              </w:rPr>
              <w:t>3</w:t>
            </w:r>
            <w:r w:rsidR="000B0CBD" w:rsidRPr="0008645F">
              <w:rPr>
                <w:rFonts w:ascii="Gill Sans MT" w:hAnsi="Gill Sans MT"/>
                <w:color w:val="000000" w:themeColor="text1"/>
                <w:sz w:val="17"/>
                <w:szCs w:val="17"/>
              </w:rPr>
              <w:t>)</w:t>
            </w:r>
          </w:p>
        </w:tc>
      </w:tr>
      <w:tr w:rsidR="00A0659A" w:rsidRPr="0008645F" w14:paraId="5A8D8114" w14:textId="77777777" w:rsidTr="004C7683">
        <w:tc>
          <w:tcPr>
            <w:tcW w:w="1418" w:type="dxa"/>
            <w:vMerge/>
            <w:shd w:val="clear" w:color="auto" w:fill="auto"/>
            <w:tcMar>
              <w:top w:w="28" w:type="dxa"/>
              <w:bottom w:w="28" w:type="dxa"/>
            </w:tcMar>
          </w:tcPr>
          <w:p w14:paraId="4B3C2BA8" w14:textId="77777777" w:rsidR="00A0659A" w:rsidRPr="0008645F" w:rsidRDefault="00A0659A" w:rsidP="002B67B7">
            <w:pPr>
              <w:spacing w:after="60"/>
              <w:rPr>
                <w:rFonts w:ascii="Gill Sans MT" w:hAnsi="Gill Sans MT"/>
                <w:b/>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5E6396E2" w14:textId="77777777" w:rsidR="00A0659A" w:rsidRPr="0008645F" w:rsidRDefault="00CF6082" w:rsidP="00D0319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and describe capacity and</w:t>
            </w:r>
            <w:r w:rsidR="00A0659A" w:rsidRPr="0008645F">
              <w:rPr>
                <w:rFonts w:ascii="Gill Sans MT" w:hAnsi="Gill Sans MT"/>
                <w:color w:val="000000" w:themeColor="text1"/>
                <w:sz w:val="17"/>
                <w:szCs w:val="17"/>
              </w:rPr>
              <w:t xml:space="preserve"> volume (</w:t>
            </w:r>
            <w:r w:rsidRPr="0008645F">
              <w:rPr>
                <w:rFonts w:ascii="Gill Sans MT" w:hAnsi="Gill Sans MT"/>
                <w:color w:val="000000" w:themeColor="text1"/>
                <w:sz w:val="17"/>
                <w:szCs w:val="17"/>
              </w:rPr>
              <w:t xml:space="preserve">for example, </w:t>
            </w:r>
            <w:r w:rsidR="00A0659A" w:rsidRPr="0008645F">
              <w:rPr>
                <w:rFonts w:ascii="Gill Sans MT" w:hAnsi="Gill Sans MT"/>
                <w:color w:val="000000" w:themeColor="text1"/>
                <w:sz w:val="17"/>
                <w:szCs w:val="17"/>
              </w:rPr>
              <w:t xml:space="preserve">full/empty, more than, less than, </w:t>
            </w:r>
            <w:r w:rsidRPr="0008645F">
              <w:rPr>
                <w:rFonts w:ascii="Gill Sans MT" w:hAnsi="Gill Sans MT"/>
                <w:color w:val="000000" w:themeColor="text1"/>
                <w:sz w:val="17"/>
                <w:szCs w:val="17"/>
              </w:rPr>
              <w:t xml:space="preserve">half, half full, </w:t>
            </w:r>
            <w:r w:rsidR="00A0659A" w:rsidRPr="0008645F">
              <w:rPr>
                <w:rFonts w:ascii="Gill Sans MT" w:hAnsi="Gill Sans MT"/>
                <w:color w:val="000000" w:themeColor="text1"/>
                <w:sz w:val="17"/>
                <w:szCs w:val="17"/>
              </w:rPr>
              <w:t>quarter)</w:t>
            </w:r>
          </w:p>
        </w:tc>
        <w:tc>
          <w:tcPr>
            <w:tcW w:w="2197" w:type="dxa"/>
            <w:tcBorders>
              <w:top w:val="nil"/>
              <w:bottom w:val="single" w:sz="4" w:space="0" w:color="auto"/>
            </w:tcBorders>
            <w:shd w:val="clear" w:color="auto" w:fill="auto"/>
            <w:tcMar>
              <w:top w:w="28" w:type="dxa"/>
              <w:bottom w:w="28" w:type="dxa"/>
            </w:tcMar>
          </w:tcPr>
          <w:p w14:paraId="2DA0478D" w14:textId="77777777" w:rsidR="00A0659A" w:rsidRPr="0008645F" w:rsidRDefault="00A0659A" w:rsidP="004C76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and order volume/capacity and record the results using &gt;, &lt; and =</w:t>
            </w:r>
          </w:p>
          <w:p w14:paraId="78E5B1D4" w14:textId="77777777" w:rsidR="00A0659A" w:rsidRPr="0008645F" w:rsidRDefault="00A0659A" w:rsidP="000E0B23">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1EE40868" w14:textId="77777777" w:rsidR="00A0659A" w:rsidRPr="0008645F" w:rsidRDefault="00A0659A" w:rsidP="001A51B6">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volume/capacity (l/ml)</w:t>
            </w:r>
          </w:p>
        </w:tc>
        <w:tc>
          <w:tcPr>
            <w:tcW w:w="2197" w:type="dxa"/>
            <w:tcBorders>
              <w:top w:val="nil"/>
              <w:bottom w:val="single" w:sz="4" w:space="0" w:color="auto"/>
            </w:tcBorders>
            <w:shd w:val="clear" w:color="auto" w:fill="auto"/>
            <w:tcMar>
              <w:top w:w="28" w:type="dxa"/>
              <w:bottom w:w="28" w:type="dxa"/>
            </w:tcMar>
          </w:tcPr>
          <w:p w14:paraId="2D2330F5" w14:textId="77777777" w:rsidR="00A0659A" w:rsidRPr="0008645F" w:rsidRDefault="008A0499" w:rsidP="00457037">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volume/capacity</w:t>
            </w:r>
          </w:p>
        </w:tc>
        <w:tc>
          <w:tcPr>
            <w:tcW w:w="2197" w:type="dxa"/>
            <w:tcBorders>
              <w:top w:val="nil"/>
              <w:bottom w:val="single" w:sz="4" w:space="0" w:color="auto"/>
            </w:tcBorders>
            <w:shd w:val="clear" w:color="auto" w:fill="auto"/>
            <w:tcMar>
              <w:top w:w="28" w:type="dxa"/>
              <w:bottom w:w="28" w:type="dxa"/>
            </w:tcMar>
          </w:tcPr>
          <w:p w14:paraId="3A1A032B" w14:textId="77777777" w:rsidR="00A0659A" w:rsidRPr="0008645F" w:rsidRDefault="002D5E58" w:rsidP="002D5E5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Understand and use approximate</w:t>
            </w:r>
            <w:r w:rsidR="00A0659A" w:rsidRPr="0008645F">
              <w:rPr>
                <w:rFonts w:ascii="Gill Sans MT" w:hAnsi="Gill Sans MT"/>
                <w:color w:val="000000" w:themeColor="text1"/>
                <w:sz w:val="17"/>
                <w:szCs w:val="17"/>
              </w:rPr>
              <w:t xml:space="preserve"> equivalences between metric and common imperial units </w:t>
            </w:r>
            <w:r w:rsidR="00E7738C" w:rsidRPr="0008645F">
              <w:rPr>
                <w:rFonts w:ascii="Gill Sans MT" w:hAnsi="Gill Sans MT"/>
                <w:color w:val="000000" w:themeColor="text1"/>
                <w:sz w:val="17"/>
                <w:szCs w:val="17"/>
              </w:rPr>
              <w:t>such as pints</w:t>
            </w:r>
          </w:p>
        </w:tc>
        <w:tc>
          <w:tcPr>
            <w:tcW w:w="2198" w:type="dxa"/>
            <w:tcBorders>
              <w:top w:val="nil"/>
              <w:bottom w:val="single" w:sz="4" w:space="0" w:color="auto"/>
            </w:tcBorders>
            <w:shd w:val="clear" w:color="auto" w:fill="auto"/>
            <w:tcMar>
              <w:top w:w="28" w:type="dxa"/>
              <w:bottom w:w="28" w:type="dxa"/>
            </w:tcMar>
          </w:tcPr>
          <w:p w14:paraId="12F84C22" w14:textId="77777777" w:rsidR="00A0659A" w:rsidRPr="0008645F" w:rsidRDefault="00A0659A" w:rsidP="000B0CB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volume of cubes and cuboids using standard units, including</w:t>
            </w:r>
            <w:r w:rsidR="006163F5" w:rsidRPr="0008645F">
              <w:rPr>
                <w:rFonts w:ascii="Gill Sans MT" w:hAnsi="Gill Sans MT"/>
                <w:color w:val="000000" w:themeColor="text1"/>
                <w:sz w:val="17"/>
                <w:szCs w:val="17"/>
              </w:rPr>
              <w:t xml:space="preserve"> cubic centimetres </w:t>
            </w:r>
            <w:r w:rsidRPr="0008645F">
              <w:rPr>
                <w:rFonts w:ascii="Gill Sans MT" w:hAnsi="Gill Sans MT"/>
                <w:color w:val="000000" w:themeColor="text1"/>
                <w:sz w:val="17"/>
                <w:szCs w:val="17"/>
              </w:rPr>
              <w:t>(cm</w:t>
            </w:r>
            <w:r w:rsidRPr="0008645F">
              <w:rPr>
                <w:rFonts w:ascii="Gill Sans MT" w:hAnsi="Gill Sans MT"/>
                <w:color w:val="000000" w:themeColor="text1"/>
                <w:sz w:val="17"/>
                <w:szCs w:val="17"/>
                <w:vertAlign w:val="superscript"/>
              </w:rPr>
              <w:t>3</w:t>
            </w:r>
            <w:r w:rsidRPr="0008645F">
              <w:rPr>
                <w:rFonts w:ascii="Gill Sans MT" w:hAnsi="Gill Sans MT"/>
                <w:color w:val="000000" w:themeColor="text1"/>
                <w:sz w:val="17"/>
                <w:szCs w:val="17"/>
              </w:rPr>
              <w:t>) and cubic metres (m</w:t>
            </w:r>
            <w:r w:rsidRPr="0008645F">
              <w:rPr>
                <w:rFonts w:ascii="Gill Sans MT" w:hAnsi="Gill Sans MT"/>
                <w:color w:val="000000" w:themeColor="text1"/>
                <w:sz w:val="17"/>
                <w:szCs w:val="17"/>
                <w:vertAlign w:val="superscript"/>
              </w:rPr>
              <w:t>3</w:t>
            </w:r>
            <w:r w:rsidR="000B0CBD" w:rsidRPr="0008645F">
              <w:rPr>
                <w:rFonts w:ascii="Gill Sans MT" w:hAnsi="Gill Sans MT"/>
                <w:color w:val="000000" w:themeColor="text1"/>
                <w:sz w:val="17"/>
                <w:szCs w:val="17"/>
              </w:rPr>
              <w:t xml:space="preserve">) and extending to other units (for example, </w:t>
            </w:r>
            <w:r w:rsidRPr="0008645F">
              <w:rPr>
                <w:rFonts w:ascii="Gill Sans MT" w:hAnsi="Gill Sans MT"/>
                <w:color w:val="000000" w:themeColor="text1"/>
                <w:sz w:val="17"/>
                <w:szCs w:val="17"/>
              </w:rPr>
              <w:t xml:space="preserve"> mm</w:t>
            </w:r>
            <w:r w:rsidRPr="0008645F">
              <w:rPr>
                <w:rFonts w:ascii="Gill Sans MT" w:hAnsi="Gill Sans MT"/>
                <w:color w:val="000000" w:themeColor="text1"/>
                <w:sz w:val="17"/>
                <w:szCs w:val="17"/>
                <w:vertAlign w:val="superscript"/>
              </w:rPr>
              <w:t>3</w:t>
            </w:r>
            <w:r w:rsidRPr="0008645F">
              <w:rPr>
                <w:rFonts w:ascii="Gill Sans MT" w:hAnsi="Gill Sans MT"/>
                <w:color w:val="000000" w:themeColor="text1"/>
                <w:sz w:val="17"/>
                <w:szCs w:val="17"/>
              </w:rPr>
              <w:t xml:space="preserve">  and km</w:t>
            </w:r>
            <w:r w:rsidRPr="0008645F">
              <w:rPr>
                <w:rFonts w:ascii="Gill Sans MT" w:hAnsi="Gill Sans MT"/>
                <w:color w:val="000000" w:themeColor="text1"/>
                <w:sz w:val="17"/>
                <w:szCs w:val="17"/>
                <w:vertAlign w:val="superscript"/>
              </w:rPr>
              <w:t>3</w:t>
            </w:r>
            <w:r w:rsidR="000B0CBD" w:rsidRPr="0008645F">
              <w:rPr>
                <w:rFonts w:ascii="Gill Sans MT" w:hAnsi="Gill Sans MT"/>
                <w:color w:val="000000" w:themeColor="text1"/>
                <w:sz w:val="17"/>
                <w:szCs w:val="17"/>
              </w:rPr>
              <w:t>)</w:t>
            </w:r>
          </w:p>
        </w:tc>
      </w:tr>
      <w:tr w:rsidR="00A0659A" w:rsidRPr="0008645F" w14:paraId="30F027E8" w14:textId="77777777" w:rsidTr="004C7683">
        <w:tc>
          <w:tcPr>
            <w:tcW w:w="1418" w:type="dxa"/>
            <w:shd w:val="clear" w:color="auto" w:fill="auto"/>
            <w:tcMar>
              <w:top w:w="28" w:type="dxa"/>
              <w:bottom w:w="28" w:type="dxa"/>
            </w:tcMar>
          </w:tcPr>
          <w:p w14:paraId="019DB61C" w14:textId="77777777" w:rsidR="00A0659A" w:rsidRPr="0008645F" w:rsidRDefault="00A0659A" w:rsidP="002B67B7">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Temperature</w:t>
            </w:r>
          </w:p>
        </w:tc>
        <w:tc>
          <w:tcPr>
            <w:tcW w:w="2197" w:type="dxa"/>
            <w:shd w:val="clear" w:color="auto" w:fill="auto"/>
            <w:tcMar>
              <w:top w:w="28" w:type="dxa"/>
              <w:bottom w:w="28" w:type="dxa"/>
            </w:tcMar>
          </w:tcPr>
          <w:p w14:paraId="1A5FFB7C" w14:textId="77777777" w:rsidR="00A0659A" w:rsidRPr="0008645F" w:rsidRDefault="00A0659A" w:rsidP="00D0319E">
            <w:pPr>
              <w:spacing w:after="60"/>
              <w:rPr>
                <w:rFonts w:ascii="Gill Sans MT" w:hAnsi="Gill Sans MT"/>
                <w:color w:val="000000" w:themeColor="text1"/>
                <w:sz w:val="17"/>
                <w:szCs w:val="17"/>
              </w:rPr>
            </w:pPr>
          </w:p>
        </w:tc>
        <w:tc>
          <w:tcPr>
            <w:tcW w:w="2197" w:type="dxa"/>
            <w:shd w:val="clear" w:color="auto" w:fill="auto"/>
            <w:tcMar>
              <w:top w:w="28" w:type="dxa"/>
              <w:bottom w:w="28" w:type="dxa"/>
            </w:tcMar>
          </w:tcPr>
          <w:p w14:paraId="6F3F7712" w14:textId="77777777" w:rsidR="009D51EB" w:rsidRPr="0008645F" w:rsidRDefault="00CF6082" w:rsidP="00CF608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Choose and use appropriate standard units to e</w:t>
            </w:r>
            <w:r w:rsidR="00A0659A" w:rsidRPr="0008645F">
              <w:rPr>
                <w:rFonts w:ascii="Gill Sans MT" w:hAnsi="Gill Sans MT"/>
                <w:color w:val="000000" w:themeColor="text1"/>
                <w:sz w:val="17"/>
                <w:szCs w:val="17"/>
              </w:rPr>
              <w:t xml:space="preserve">stimate and measure temperature to the nearest </w:t>
            </w:r>
            <w:r w:rsidR="00A94C7A" w:rsidRPr="0008645F">
              <w:rPr>
                <w:rFonts w:ascii="Gill Sans MT" w:hAnsi="Gill Sans MT"/>
                <w:color w:val="000000" w:themeColor="text1"/>
                <w:sz w:val="17"/>
                <w:szCs w:val="17"/>
              </w:rPr>
              <w:t>degree (°C)</w:t>
            </w:r>
            <w:r w:rsidR="00A0659A" w:rsidRPr="0008645F">
              <w:rPr>
                <w:rFonts w:ascii="Gill Sans MT" w:hAnsi="Gill Sans MT"/>
                <w:color w:val="000000" w:themeColor="text1"/>
                <w:sz w:val="17"/>
                <w:szCs w:val="17"/>
              </w:rPr>
              <w:t xml:space="preserve"> using thermometers</w:t>
            </w:r>
          </w:p>
        </w:tc>
        <w:tc>
          <w:tcPr>
            <w:tcW w:w="2197" w:type="dxa"/>
            <w:shd w:val="clear" w:color="auto" w:fill="auto"/>
            <w:tcMar>
              <w:top w:w="28" w:type="dxa"/>
              <w:bottom w:w="28" w:type="dxa"/>
            </w:tcMar>
          </w:tcPr>
          <w:p w14:paraId="70C7EDA0" w14:textId="77777777" w:rsidR="00A0659A" w:rsidRPr="0008645F" w:rsidRDefault="00377055" w:rsidP="001A51B6">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Continue to estimate and measure temperature to the nearest degree (°C) using thermometers</w:t>
            </w:r>
          </w:p>
        </w:tc>
        <w:tc>
          <w:tcPr>
            <w:tcW w:w="2197" w:type="dxa"/>
            <w:shd w:val="clear" w:color="auto" w:fill="auto"/>
            <w:tcMar>
              <w:top w:w="28" w:type="dxa"/>
              <w:bottom w:w="28" w:type="dxa"/>
            </w:tcMar>
          </w:tcPr>
          <w:p w14:paraId="40F413ED" w14:textId="77777777" w:rsidR="00A0659A" w:rsidRPr="0008645F" w:rsidRDefault="00377055" w:rsidP="00457037">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Order temperatures including those below 0°C</w:t>
            </w:r>
          </w:p>
        </w:tc>
        <w:tc>
          <w:tcPr>
            <w:tcW w:w="2197" w:type="dxa"/>
            <w:shd w:val="clear" w:color="auto" w:fill="auto"/>
            <w:tcMar>
              <w:top w:w="28" w:type="dxa"/>
              <w:bottom w:w="28" w:type="dxa"/>
            </w:tcMar>
          </w:tcPr>
          <w:p w14:paraId="6EAD4E3A" w14:textId="77777777" w:rsidR="00A0659A" w:rsidRPr="0008645F" w:rsidRDefault="00EA5A27" w:rsidP="003B50DD">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Continue to order temperatures including those below 0°C</w:t>
            </w:r>
          </w:p>
        </w:tc>
        <w:tc>
          <w:tcPr>
            <w:tcW w:w="2198" w:type="dxa"/>
            <w:shd w:val="clear" w:color="auto" w:fill="auto"/>
            <w:tcMar>
              <w:top w:w="28" w:type="dxa"/>
              <w:bottom w:w="28" w:type="dxa"/>
            </w:tcMar>
          </w:tcPr>
          <w:p w14:paraId="099EECD4" w14:textId="77777777" w:rsidR="00A0659A" w:rsidRPr="0008645F" w:rsidRDefault="00EA5A27" w:rsidP="003B50DD">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Calculate differences in temperature, including those that involve a positive and negative temperature</w:t>
            </w:r>
          </w:p>
        </w:tc>
      </w:tr>
      <w:tr w:rsidR="00A0659A" w:rsidRPr="0008645F" w14:paraId="57D003B9" w14:textId="77777777" w:rsidTr="00A0659A">
        <w:tc>
          <w:tcPr>
            <w:tcW w:w="1418" w:type="dxa"/>
            <w:vMerge w:val="restart"/>
            <w:shd w:val="clear" w:color="auto" w:fill="auto"/>
            <w:tcMar>
              <w:top w:w="28" w:type="dxa"/>
              <w:bottom w:w="28" w:type="dxa"/>
            </w:tcMar>
          </w:tcPr>
          <w:p w14:paraId="0837AD2D" w14:textId="77777777" w:rsidR="00A0659A" w:rsidRPr="0008645F" w:rsidRDefault="00A0659A" w:rsidP="002B67B7">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Conversion</w:t>
            </w:r>
          </w:p>
        </w:tc>
        <w:tc>
          <w:tcPr>
            <w:tcW w:w="2197" w:type="dxa"/>
            <w:tcBorders>
              <w:bottom w:val="nil"/>
            </w:tcBorders>
            <w:shd w:val="clear" w:color="auto" w:fill="auto"/>
            <w:tcMar>
              <w:top w:w="28" w:type="dxa"/>
              <w:bottom w:w="28" w:type="dxa"/>
            </w:tcMar>
          </w:tcPr>
          <w:p w14:paraId="5AFB4C2C" w14:textId="77777777" w:rsidR="00A0659A" w:rsidRPr="0008645F" w:rsidRDefault="00A0659A" w:rsidP="00D0319E">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75A60FFE" w14:textId="77777777" w:rsidR="00A0659A" w:rsidRPr="0008645F" w:rsidRDefault="00A0659A" w:rsidP="000E0B23">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7EC08592" w14:textId="77777777" w:rsidR="00A0659A" w:rsidRPr="0008645F" w:rsidRDefault="00A0659A" w:rsidP="001A51B6">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3AD12D72" w14:textId="77777777" w:rsidR="00A0659A" w:rsidRPr="0008645F" w:rsidRDefault="00A0659A" w:rsidP="00457037">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Convert between different units of measure (e.g. kilometre to metre; hour to minute)</w:t>
            </w:r>
          </w:p>
        </w:tc>
        <w:tc>
          <w:tcPr>
            <w:tcW w:w="2197" w:type="dxa"/>
            <w:tcBorders>
              <w:bottom w:val="nil"/>
            </w:tcBorders>
            <w:shd w:val="clear" w:color="auto" w:fill="auto"/>
            <w:tcMar>
              <w:top w:w="28" w:type="dxa"/>
              <w:bottom w:w="28" w:type="dxa"/>
            </w:tcMar>
          </w:tcPr>
          <w:p w14:paraId="05C94E8D" w14:textId="77777777" w:rsidR="00A0659A" w:rsidRPr="0008645F" w:rsidRDefault="00A0659A" w:rsidP="000B0CB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Convert between different units of </w:t>
            </w:r>
            <w:r w:rsidR="00E7738C" w:rsidRPr="0008645F">
              <w:rPr>
                <w:rFonts w:ascii="Gill Sans MT" w:hAnsi="Gill Sans MT"/>
                <w:color w:val="000000" w:themeColor="text1"/>
                <w:sz w:val="17"/>
                <w:szCs w:val="17"/>
              </w:rPr>
              <w:t xml:space="preserve">metric </w:t>
            </w:r>
            <w:r w:rsidR="000B0CBD" w:rsidRPr="0008645F">
              <w:rPr>
                <w:rFonts w:ascii="Gill Sans MT" w:hAnsi="Gill Sans MT"/>
                <w:color w:val="000000" w:themeColor="text1"/>
                <w:sz w:val="17"/>
                <w:szCs w:val="17"/>
              </w:rPr>
              <w:t>measure (for example,</w:t>
            </w:r>
            <w:r w:rsidRPr="0008645F">
              <w:rPr>
                <w:rFonts w:ascii="Gill Sans MT" w:hAnsi="Gill Sans MT"/>
                <w:color w:val="000000" w:themeColor="text1"/>
                <w:sz w:val="17"/>
                <w:szCs w:val="17"/>
              </w:rPr>
              <w:t xml:space="preserve"> kilometre and metre; </w:t>
            </w:r>
            <w:r w:rsidR="000B0CBD" w:rsidRPr="0008645F">
              <w:rPr>
                <w:rFonts w:ascii="Gill Sans MT" w:hAnsi="Gill Sans MT"/>
                <w:color w:val="000000" w:themeColor="text1"/>
                <w:sz w:val="17"/>
                <w:szCs w:val="17"/>
              </w:rPr>
              <w:t xml:space="preserve">centimetre and </w:t>
            </w:r>
            <w:r w:rsidRPr="0008645F">
              <w:rPr>
                <w:rFonts w:ascii="Gill Sans MT" w:hAnsi="Gill Sans MT"/>
                <w:color w:val="000000" w:themeColor="text1"/>
                <w:sz w:val="17"/>
                <w:szCs w:val="17"/>
              </w:rPr>
              <w:t xml:space="preserve">metre; centimetre and millimetre; </w:t>
            </w:r>
            <w:r w:rsidR="000B0CBD" w:rsidRPr="0008645F">
              <w:rPr>
                <w:rFonts w:ascii="Gill Sans MT" w:hAnsi="Gill Sans MT"/>
                <w:color w:val="000000" w:themeColor="text1"/>
                <w:sz w:val="17"/>
                <w:szCs w:val="17"/>
              </w:rPr>
              <w:t xml:space="preserve">gram and </w:t>
            </w:r>
            <w:r w:rsidRPr="0008645F">
              <w:rPr>
                <w:rFonts w:ascii="Gill Sans MT" w:hAnsi="Gill Sans MT"/>
                <w:color w:val="000000" w:themeColor="text1"/>
                <w:sz w:val="17"/>
                <w:szCs w:val="17"/>
              </w:rPr>
              <w:t xml:space="preserve">kilogram; litre and millilitre) </w:t>
            </w:r>
          </w:p>
        </w:tc>
        <w:tc>
          <w:tcPr>
            <w:tcW w:w="2198" w:type="dxa"/>
            <w:tcBorders>
              <w:bottom w:val="nil"/>
            </w:tcBorders>
            <w:shd w:val="clear" w:color="auto" w:fill="auto"/>
            <w:tcMar>
              <w:top w:w="28" w:type="dxa"/>
              <w:bottom w:w="28" w:type="dxa"/>
            </w:tcMar>
          </w:tcPr>
          <w:p w14:paraId="16D72C6D" w14:textId="77777777" w:rsidR="00A0659A" w:rsidRPr="0008645F" w:rsidRDefault="00A0659A" w:rsidP="003B50D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Convert between standard units, converting measurements of length, mass, volume and time from a smaller unit of measure to a larger unit, and vice versa, using decimal notation to three decimal places</w:t>
            </w:r>
          </w:p>
        </w:tc>
      </w:tr>
      <w:tr w:rsidR="00A0659A" w:rsidRPr="0008645F" w14:paraId="0638D504" w14:textId="77777777" w:rsidTr="00A0659A">
        <w:tc>
          <w:tcPr>
            <w:tcW w:w="1418" w:type="dxa"/>
            <w:vMerge/>
            <w:shd w:val="clear" w:color="auto" w:fill="auto"/>
            <w:tcMar>
              <w:top w:w="28" w:type="dxa"/>
              <w:bottom w:w="28" w:type="dxa"/>
            </w:tcMar>
          </w:tcPr>
          <w:p w14:paraId="622BBDE6" w14:textId="77777777" w:rsidR="00A0659A" w:rsidRPr="0008645F" w:rsidRDefault="00A0659A" w:rsidP="002B67B7">
            <w:pPr>
              <w:spacing w:after="60"/>
              <w:rPr>
                <w:rFonts w:ascii="Gill Sans MT" w:hAnsi="Gill Sans MT"/>
                <w:b/>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43211DC3" w14:textId="77777777" w:rsidR="00A0659A" w:rsidRPr="0008645F" w:rsidRDefault="00A0659A" w:rsidP="00D0319E">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687F8952" w14:textId="77777777" w:rsidR="00A0659A" w:rsidRPr="0008645F" w:rsidRDefault="00A0659A" w:rsidP="000E0B23">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7FC3F390" w14:textId="77777777" w:rsidR="00A0659A" w:rsidRPr="0008645F" w:rsidRDefault="00A0659A" w:rsidP="001A51B6">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1B63E748" w14:textId="77777777" w:rsidR="00A0659A" w:rsidRPr="0008645F" w:rsidRDefault="00A0659A" w:rsidP="00457037">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62AC7452" w14:textId="77777777" w:rsidR="00A0659A" w:rsidRPr="0008645F" w:rsidRDefault="00A0659A" w:rsidP="003B50DD">
            <w:pPr>
              <w:spacing w:after="60"/>
              <w:rPr>
                <w:rFonts w:ascii="Gill Sans MT" w:hAnsi="Gill Sans MT"/>
                <w:color w:val="000000" w:themeColor="text1"/>
                <w:sz w:val="17"/>
                <w:szCs w:val="17"/>
              </w:rPr>
            </w:pPr>
          </w:p>
        </w:tc>
        <w:tc>
          <w:tcPr>
            <w:tcW w:w="2198" w:type="dxa"/>
            <w:tcBorders>
              <w:top w:val="nil"/>
              <w:bottom w:val="single" w:sz="4" w:space="0" w:color="auto"/>
            </w:tcBorders>
            <w:shd w:val="clear" w:color="auto" w:fill="auto"/>
            <w:tcMar>
              <w:top w:w="28" w:type="dxa"/>
              <w:bottom w:w="28" w:type="dxa"/>
            </w:tcMar>
          </w:tcPr>
          <w:p w14:paraId="0CF74C5A" w14:textId="77777777" w:rsidR="00A0659A" w:rsidRPr="0008645F" w:rsidRDefault="00A0659A" w:rsidP="00A0659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Convert between miles and kilometres</w:t>
            </w:r>
          </w:p>
        </w:tc>
      </w:tr>
    </w:tbl>
    <w:p w14:paraId="4D50B665" w14:textId="77777777" w:rsidR="00A0659A" w:rsidRPr="002B7130" w:rsidRDefault="00A0659A">
      <w:r w:rsidRPr="002B7130">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A0659A" w:rsidRPr="002B7130" w14:paraId="2B486643" w14:textId="77777777" w:rsidTr="002C2A08">
        <w:trPr>
          <w:trHeight w:hRule="exact" w:val="255"/>
        </w:trPr>
        <w:tc>
          <w:tcPr>
            <w:tcW w:w="1418" w:type="dxa"/>
            <w:shd w:val="clear" w:color="auto" w:fill="auto"/>
            <w:tcMar>
              <w:top w:w="28" w:type="dxa"/>
              <w:bottom w:w="28" w:type="dxa"/>
            </w:tcMar>
            <w:vAlign w:val="center"/>
          </w:tcPr>
          <w:p w14:paraId="2C722685" w14:textId="77777777" w:rsidR="00A0659A" w:rsidRPr="002B7130" w:rsidRDefault="00A0659A" w:rsidP="002C2A08">
            <w:pPr>
              <w:jc w:val="center"/>
              <w:rPr>
                <w:rFonts w:ascii="Gill Sans MT" w:hAnsi="Gill Sans MT"/>
                <w:sz w:val="17"/>
                <w:szCs w:val="17"/>
              </w:rPr>
            </w:pPr>
          </w:p>
        </w:tc>
        <w:tc>
          <w:tcPr>
            <w:tcW w:w="2197" w:type="dxa"/>
            <w:tcBorders>
              <w:bottom w:val="nil"/>
            </w:tcBorders>
            <w:shd w:val="clear" w:color="auto" w:fill="auto"/>
            <w:tcMar>
              <w:top w:w="28" w:type="dxa"/>
              <w:bottom w:w="28" w:type="dxa"/>
            </w:tcMar>
            <w:vAlign w:val="center"/>
          </w:tcPr>
          <w:p w14:paraId="323C9063" w14:textId="77777777" w:rsidR="00A0659A" w:rsidRPr="002B7130" w:rsidRDefault="00A0659A" w:rsidP="002C2A08">
            <w:pPr>
              <w:jc w:val="center"/>
              <w:rPr>
                <w:rFonts w:ascii="Gill Sans MT" w:hAnsi="Gill Sans MT"/>
                <w:b/>
                <w:sz w:val="17"/>
                <w:szCs w:val="17"/>
              </w:rPr>
            </w:pPr>
            <w:r w:rsidRPr="002B7130">
              <w:rPr>
                <w:rFonts w:ascii="Gill Sans MT" w:hAnsi="Gill Sans MT"/>
                <w:b/>
                <w:sz w:val="17"/>
                <w:szCs w:val="17"/>
              </w:rPr>
              <w:t>Year 1</w:t>
            </w:r>
          </w:p>
        </w:tc>
        <w:tc>
          <w:tcPr>
            <w:tcW w:w="2197" w:type="dxa"/>
            <w:tcBorders>
              <w:bottom w:val="nil"/>
            </w:tcBorders>
            <w:shd w:val="clear" w:color="auto" w:fill="auto"/>
            <w:tcMar>
              <w:top w:w="28" w:type="dxa"/>
              <w:bottom w:w="28" w:type="dxa"/>
            </w:tcMar>
            <w:vAlign w:val="center"/>
          </w:tcPr>
          <w:p w14:paraId="587BF829" w14:textId="77777777" w:rsidR="00A0659A" w:rsidRPr="002B7130" w:rsidRDefault="00A0659A" w:rsidP="002C2A08">
            <w:pPr>
              <w:jc w:val="center"/>
              <w:rPr>
                <w:rFonts w:ascii="Gill Sans MT" w:hAnsi="Gill Sans MT"/>
                <w:b/>
                <w:sz w:val="17"/>
                <w:szCs w:val="17"/>
              </w:rPr>
            </w:pPr>
            <w:r w:rsidRPr="002B7130">
              <w:rPr>
                <w:rFonts w:ascii="Gill Sans MT" w:hAnsi="Gill Sans MT"/>
                <w:b/>
                <w:sz w:val="17"/>
                <w:szCs w:val="17"/>
              </w:rPr>
              <w:t>Year 2</w:t>
            </w:r>
          </w:p>
        </w:tc>
        <w:tc>
          <w:tcPr>
            <w:tcW w:w="2197" w:type="dxa"/>
            <w:tcBorders>
              <w:bottom w:val="nil"/>
            </w:tcBorders>
            <w:shd w:val="clear" w:color="auto" w:fill="auto"/>
            <w:tcMar>
              <w:top w:w="28" w:type="dxa"/>
              <w:bottom w:w="28" w:type="dxa"/>
            </w:tcMar>
            <w:vAlign w:val="center"/>
          </w:tcPr>
          <w:p w14:paraId="26EC20B3" w14:textId="77777777" w:rsidR="00A0659A" w:rsidRPr="002B7130" w:rsidRDefault="00A0659A" w:rsidP="002C2A08">
            <w:pPr>
              <w:jc w:val="center"/>
              <w:rPr>
                <w:rFonts w:ascii="Gill Sans MT" w:hAnsi="Gill Sans MT"/>
                <w:b/>
                <w:sz w:val="17"/>
                <w:szCs w:val="17"/>
              </w:rPr>
            </w:pPr>
            <w:r w:rsidRPr="002B7130">
              <w:rPr>
                <w:rFonts w:ascii="Gill Sans MT" w:hAnsi="Gill Sans MT"/>
                <w:b/>
                <w:sz w:val="17"/>
                <w:szCs w:val="17"/>
              </w:rPr>
              <w:t>Year 3</w:t>
            </w:r>
          </w:p>
        </w:tc>
        <w:tc>
          <w:tcPr>
            <w:tcW w:w="2197" w:type="dxa"/>
            <w:tcBorders>
              <w:bottom w:val="nil"/>
            </w:tcBorders>
            <w:shd w:val="clear" w:color="auto" w:fill="auto"/>
            <w:tcMar>
              <w:top w:w="28" w:type="dxa"/>
              <w:bottom w:w="28" w:type="dxa"/>
            </w:tcMar>
            <w:vAlign w:val="center"/>
          </w:tcPr>
          <w:p w14:paraId="4BAF4AC5" w14:textId="77777777" w:rsidR="00A0659A" w:rsidRPr="002B7130" w:rsidRDefault="00A0659A" w:rsidP="002C2A08">
            <w:pPr>
              <w:jc w:val="center"/>
              <w:rPr>
                <w:rFonts w:ascii="Gill Sans MT" w:hAnsi="Gill Sans MT"/>
                <w:b/>
                <w:sz w:val="17"/>
                <w:szCs w:val="17"/>
              </w:rPr>
            </w:pPr>
            <w:r w:rsidRPr="002B7130">
              <w:rPr>
                <w:rFonts w:ascii="Gill Sans MT" w:hAnsi="Gill Sans MT"/>
                <w:b/>
                <w:sz w:val="17"/>
                <w:szCs w:val="17"/>
              </w:rPr>
              <w:t>Year 4</w:t>
            </w:r>
          </w:p>
        </w:tc>
        <w:tc>
          <w:tcPr>
            <w:tcW w:w="2197" w:type="dxa"/>
            <w:tcBorders>
              <w:bottom w:val="nil"/>
            </w:tcBorders>
            <w:shd w:val="clear" w:color="auto" w:fill="auto"/>
            <w:tcMar>
              <w:top w:w="28" w:type="dxa"/>
              <w:bottom w:w="28" w:type="dxa"/>
            </w:tcMar>
            <w:vAlign w:val="center"/>
          </w:tcPr>
          <w:p w14:paraId="1ED435F2" w14:textId="77777777" w:rsidR="00A0659A" w:rsidRPr="002B7130" w:rsidRDefault="00A0659A" w:rsidP="002C2A08">
            <w:pPr>
              <w:jc w:val="center"/>
              <w:rPr>
                <w:rFonts w:ascii="Gill Sans MT" w:hAnsi="Gill Sans MT"/>
                <w:b/>
                <w:sz w:val="17"/>
                <w:szCs w:val="17"/>
              </w:rPr>
            </w:pPr>
            <w:r w:rsidRPr="002B7130">
              <w:rPr>
                <w:rFonts w:ascii="Gill Sans MT" w:hAnsi="Gill Sans MT"/>
                <w:b/>
                <w:sz w:val="17"/>
                <w:szCs w:val="17"/>
              </w:rPr>
              <w:t>Year 5</w:t>
            </w:r>
          </w:p>
        </w:tc>
        <w:tc>
          <w:tcPr>
            <w:tcW w:w="2198" w:type="dxa"/>
            <w:tcBorders>
              <w:bottom w:val="nil"/>
            </w:tcBorders>
            <w:shd w:val="clear" w:color="auto" w:fill="auto"/>
            <w:tcMar>
              <w:top w:w="28" w:type="dxa"/>
              <w:bottom w:w="28" w:type="dxa"/>
            </w:tcMar>
            <w:vAlign w:val="center"/>
          </w:tcPr>
          <w:p w14:paraId="4E26383D" w14:textId="77777777" w:rsidR="00A0659A" w:rsidRPr="002B7130" w:rsidRDefault="00A0659A" w:rsidP="002C2A08">
            <w:pPr>
              <w:jc w:val="center"/>
              <w:rPr>
                <w:rFonts w:ascii="Gill Sans MT" w:hAnsi="Gill Sans MT"/>
                <w:b/>
                <w:sz w:val="17"/>
                <w:szCs w:val="17"/>
              </w:rPr>
            </w:pPr>
            <w:r w:rsidRPr="002B7130">
              <w:rPr>
                <w:rFonts w:ascii="Gill Sans MT" w:hAnsi="Gill Sans MT"/>
                <w:b/>
                <w:sz w:val="17"/>
                <w:szCs w:val="17"/>
              </w:rPr>
              <w:t>Year 6</w:t>
            </w:r>
          </w:p>
        </w:tc>
      </w:tr>
      <w:tr w:rsidR="00A0659A" w:rsidRPr="002B7130" w14:paraId="5CCDD525" w14:textId="77777777" w:rsidTr="002C2A08">
        <w:trPr>
          <w:trHeight w:hRule="exact" w:val="255"/>
        </w:trPr>
        <w:tc>
          <w:tcPr>
            <w:tcW w:w="14601" w:type="dxa"/>
            <w:gridSpan w:val="7"/>
            <w:shd w:val="clear" w:color="auto" w:fill="D9D9D9" w:themeFill="background1" w:themeFillShade="D9"/>
            <w:tcMar>
              <w:top w:w="28" w:type="dxa"/>
              <w:bottom w:w="28" w:type="dxa"/>
            </w:tcMar>
            <w:vAlign w:val="center"/>
          </w:tcPr>
          <w:p w14:paraId="1387D39C" w14:textId="77777777" w:rsidR="00A0659A" w:rsidRPr="002B7130" w:rsidRDefault="001A0D53" w:rsidP="002C2A08">
            <w:pPr>
              <w:jc w:val="center"/>
              <w:rPr>
                <w:rFonts w:ascii="Gill Sans MT" w:hAnsi="Gill Sans MT"/>
                <w:sz w:val="17"/>
                <w:szCs w:val="17"/>
              </w:rPr>
            </w:pPr>
            <w:r>
              <w:rPr>
                <w:rFonts w:ascii="Gill Sans MT" w:hAnsi="Gill Sans MT"/>
                <w:b/>
                <w:sz w:val="17"/>
                <w:szCs w:val="17"/>
              </w:rPr>
              <w:t>Measurement</w:t>
            </w:r>
            <w:r w:rsidR="00A013D8" w:rsidRPr="002B7130">
              <w:rPr>
                <w:rFonts w:ascii="Gill Sans MT" w:hAnsi="Gill Sans MT"/>
                <w:b/>
                <w:sz w:val="17"/>
                <w:szCs w:val="17"/>
              </w:rPr>
              <w:t xml:space="preserve"> (</w:t>
            </w:r>
            <w:r>
              <w:rPr>
                <w:rFonts w:ascii="Gill Sans MT" w:hAnsi="Gill Sans MT"/>
                <w:b/>
                <w:sz w:val="17"/>
                <w:szCs w:val="17"/>
              </w:rPr>
              <w:t>t</w:t>
            </w:r>
            <w:r w:rsidR="00A013D8" w:rsidRPr="002B7130">
              <w:rPr>
                <w:rFonts w:ascii="Gill Sans MT" w:hAnsi="Gill Sans MT"/>
                <w:b/>
                <w:sz w:val="17"/>
                <w:szCs w:val="17"/>
              </w:rPr>
              <w:t>ime)</w:t>
            </w:r>
          </w:p>
        </w:tc>
      </w:tr>
      <w:tr w:rsidR="009D51EB" w:rsidRPr="002B7130" w14:paraId="1817DA8B" w14:textId="77777777" w:rsidTr="00C51B1B">
        <w:tc>
          <w:tcPr>
            <w:tcW w:w="1418" w:type="dxa"/>
            <w:vMerge w:val="restart"/>
            <w:shd w:val="clear" w:color="auto" w:fill="auto"/>
            <w:tcMar>
              <w:top w:w="28" w:type="dxa"/>
              <w:bottom w:w="28" w:type="dxa"/>
            </w:tcMar>
          </w:tcPr>
          <w:p w14:paraId="5F76E599" w14:textId="77777777" w:rsidR="009D51EB" w:rsidRPr="002B7130" w:rsidRDefault="009D51EB" w:rsidP="002B67B7">
            <w:pPr>
              <w:spacing w:after="60"/>
              <w:rPr>
                <w:rFonts w:ascii="Gill Sans MT" w:hAnsi="Gill Sans MT"/>
                <w:b/>
                <w:sz w:val="17"/>
                <w:szCs w:val="17"/>
              </w:rPr>
            </w:pPr>
            <w:r w:rsidRPr="002B7130">
              <w:br w:type="page"/>
            </w:r>
            <w:r w:rsidRPr="002B7130">
              <w:rPr>
                <w:rFonts w:ascii="Gill Sans MT" w:hAnsi="Gill Sans MT"/>
                <w:b/>
                <w:sz w:val="17"/>
                <w:szCs w:val="17"/>
              </w:rPr>
              <w:t>Time</w:t>
            </w:r>
          </w:p>
        </w:tc>
        <w:tc>
          <w:tcPr>
            <w:tcW w:w="2197" w:type="dxa"/>
            <w:tcBorders>
              <w:bottom w:val="nil"/>
            </w:tcBorders>
            <w:shd w:val="clear" w:color="auto" w:fill="auto"/>
            <w:tcMar>
              <w:top w:w="28" w:type="dxa"/>
              <w:bottom w:w="28" w:type="dxa"/>
            </w:tcMar>
          </w:tcPr>
          <w:p w14:paraId="6F5313C4" w14:textId="77777777" w:rsidR="009D51EB" w:rsidRPr="002B7130" w:rsidRDefault="009D51EB" w:rsidP="000E0B23">
            <w:pPr>
              <w:spacing w:after="60"/>
              <w:rPr>
                <w:rFonts w:ascii="Gill Sans MT" w:hAnsi="Gill Sans MT"/>
                <w:sz w:val="17"/>
                <w:szCs w:val="17"/>
              </w:rPr>
            </w:pPr>
            <w:r w:rsidRPr="002B7130">
              <w:rPr>
                <w:rFonts w:ascii="Gill Sans MT" w:hAnsi="Gill Sans MT"/>
                <w:sz w:val="17"/>
                <w:szCs w:val="17"/>
              </w:rPr>
              <w:t>Recognise and use language relating to dates, including days of the week, weeks, months and years</w:t>
            </w:r>
          </w:p>
        </w:tc>
        <w:tc>
          <w:tcPr>
            <w:tcW w:w="2197" w:type="dxa"/>
            <w:tcBorders>
              <w:bottom w:val="nil"/>
            </w:tcBorders>
            <w:shd w:val="clear" w:color="auto" w:fill="auto"/>
            <w:tcMar>
              <w:top w:w="28" w:type="dxa"/>
              <w:bottom w:w="28" w:type="dxa"/>
            </w:tcMar>
          </w:tcPr>
          <w:p w14:paraId="612A49B3" w14:textId="77777777" w:rsidR="009D51EB" w:rsidRPr="002B7130" w:rsidRDefault="009D51EB" w:rsidP="000E0B23">
            <w:pPr>
              <w:spacing w:after="60"/>
              <w:rPr>
                <w:rFonts w:ascii="Gill Sans MT" w:hAnsi="Gill Sans MT"/>
                <w:sz w:val="17"/>
                <w:szCs w:val="17"/>
              </w:rPr>
            </w:pPr>
          </w:p>
        </w:tc>
        <w:tc>
          <w:tcPr>
            <w:tcW w:w="2197" w:type="dxa"/>
            <w:tcBorders>
              <w:bottom w:val="nil"/>
            </w:tcBorders>
            <w:shd w:val="clear" w:color="auto" w:fill="auto"/>
            <w:tcMar>
              <w:top w:w="28" w:type="dxa"/>
              <w:bottom w:w="28" w:type="dxa"/>
            </w:tcMar>
          </w:tcPr>
          <w:p w14:paraId="2E5A4FD7" w14:textId="77777777" w:rsidR="009D51EB" w:rsidRPr="002B7130" w:rsidRDefault="009D51EB" w:rsidP="001A51B6">
            <w:pPr>
              <w:spacing w:after="60"/>
              <w:rPr>
                <w:rFonts w:ascii="Gill Sans MT" w:hAnsi="Gill Sans MT"/>
                <w:sz w:val="17"/>
                <w:szCs w:val="17"/>
              </w:rPr>
            </w:pPr>
          </w:p>
        </w:tc>
        <w:tc>
          <w:tcPr>
            <w:tcW w:w="2197" w:type="dxa"/>
            <w:tcBorders>
              <w:bottom w:val="nil"/>
            </w:tcBorders>
            <w:shd w:val="clear" w:color="auto" w:fill="auto"/>
            <w:tcMar>
              <w:top w:w="28" w:type="dxa"/>
              <w:bottom w:w="28" w:type="dxa"/>
            </w:tcMar>
          </w:tcPr>
          <w:p w14:paraId="59B5AF97" w14:textId="77777777" w:rsidR="009D51EB" w:rsidRPr="002B7130" w:rsidRDefault="009D51EB" w:rsidP="00457037">
            <w:pPr>
              <w:spacing w:after="60"/>
              <w:rPr>
                <w:rFonts w:ascii="Gill Sans MT" w:hAnsi="Gill Sans MT"/>
                <w:sz w:val="17"/>
                <w:szCs w:val="17"/>
              </w:rPr>
            </w:pPr>
          </w:p>
        </w:tc>
        <w:tc>
          <w:tcPr>
            <w:tcW w:w="2197" w:type="dxa"/>
            <w:tcBorders>
              <w:bottom w:val="nil"/>
            </w:tcBorders>
            <w:shd w:val="clear" w:color="auto" w:fill="auto"/>
            <w:tcMar>
              <w:top w:w="28" w:type="dxa"/>
              <w:bottom w:w="28" w:type="dxa"/>
            </w:tcMar>
          </w:tcPr>
          <w:p w14:paraId="2A1E0E72" w14:textId="77777777" w:rsidR="009D51EB" w:rsidRPr="002B7130" w:rsidRDefault="009D51EB" w:rsidP="003B50DD">
            <w:pPr>
              <w:spacing w:after="60"/>
              <w:rPr>
                <w:rFonts w:ascii="Gill Sans MT" w:hAnsi="Gill Sans MT"/>
                <w:sz w:val="17"/>
                <w:szCs w:val="17"/>
              </w:rPr>
            </w:pPr>
          </w:p>
        </w:tc>
        <w:tc>
          <w:tcPr>
            <w:tcW w:w="2198" w:type="dxa"/>
            <w:tcBorders>
              <w:bottom w:val="nil"/>
            </w:tcBorders>
            <w:shd w:val="clear" w:color="auto" w:fill="auto"/>
            <w:tcMar>
              <w:top w:w="28" w:type="dxa"/>
              <w:bottom w:w="28" w:type="dxa"/>
            </w:tcMar>
          </w:tcPr>
          <w:p w14:paraId="5E1CF60B" w14:textId="77777777" w:rsidR="009D51EB" w:rsidRPr="002B7130" w:rsidRDefault="009D51EB" w:rsidP="000004A3">
            <w:pPr>
              <w:spacing w:after="60"/>
              <w:rPr>
                <w:rFonts w:ascii="Gill Sans MT" w:hAnsi="Gill Sans MT"/>
                <w:sz w:val="17"/>
                <w:szCs w:val="17"/>
              </w:rPr>
            </w:pPr>
          </w:p>
        </w:tc>
      </w:tr>
      <w:tr w:rsidR="009D51EB" w:rsidRPr="002B7130" w14:paraId="6780AC05" w14:textId="77777777" w:rsidTr="000E0B23">
        <w:tc>
          <w:tcPr>
            <w:tcW w:w="1418" w:type="dxa"/>
            <w:vMerge/>
            <w:shd w:val="clear" w:color="auto" w:fill="auto"/>
            <w:tcMar>
              <w:top w:w="28" w:type="dxa"/>
              <w:bottom w:w="28" w:type="dxa"/>
            </w:tcMar>
          </w:tcPr>
          <w:p w14:paraId="6627B21A" w14:textId="77777777" w:rsidR="009D51EB" w:rsidRPr="002B7130" w:rsidRDefault="009D51EB" w:rsidP="002B67B7">
            <w:pPr>
              <w:spacing w:after="60"/>
              <w:rPr>
                <w:rFonts w:ascii="Gill Sans MT" w:hAnsi="Gill Sans MT"/>
                <w:b/>
                <w:sz w:val="17"/>
                <w:szCs w:val="17"/>
              </w:rPr>
            </w:pPr>
          </w:p>
        </w:tc>
        <w:tc>
          <w:tcPr>
            <w:tcW w:w="2197" w:type="dxa"/>
            <w:tcBorders>
              <w:top w:val="nil"/>
              <w:bottom w:val="nil"/>
            </w:tcBorders>
            <w:shd w:val="clear" w:color="auto" w:fill="auto"/>
            <w:tcMar>
              <w:top w:w="28" w:type="dxa"/>
              <w:bottom w:w="28" w:type="dxa"/>
            </w:tcMar>
          </w:tcPr>
          <w:p w14:paraId="1BE884B6" w14:textId="77777777" w:rsidR="009D51EB" w:rsidRPr="002B7130" w:rsidRDefault="009D51EB" w:rsidP="000E0B23">
            <w:pPr>
              <w:spacing w:after="60"/>
              <w:rPr>
                <w:rFonts w:ascii="Gill Sans MT" w:hAnsi="Gill Sans MT"/>
                <w:sz w:val="17"/>
                <w:szCs w:val="17"/>
              </w:rPr>
            </w:pPr>
            <w:r w:rsidRPr="002B7130">
              <w:rPr>
                <w:rFonts w:ascii="Gill Sans MT" w:hAnsi="Gill Sans MT"/>
                <w:sz w:val="17"/>
                <w:szCs w:val="17"/>
              </w:rPr>
              <w:t>Compare and describe time (</w:t>
            </w:r>
            <w:r w:rsidR="00CF6082">
              <w:rPr>
                <w:rFonts w:ascii="Gill Sans MT" w:hAnsi="Gill Sans MT"/>
                <w:sz w:val="17"/>
                <w:szCs w:val="17"/>
              </w:rPr>
              <w:t xml:space="preserve">for example, </w:t>
            </w:r>
            <w:r w:rsidRPr="002B7130">
              <w:rPr>
                <w:rFonts w:ascii="Gill Sans MT" w:hAnsi="Gill Sans MT"/>
                <w:sz w:val="17"/>
                <w:szCs w:val="17"/>
              </w:rPr>
              <w:t xml:space="preserve">quicker, slower, earlier, later)  </w:t>
            </w:r>
          </w:p>
          <w:p w14:paraId="4237F7DC" w14:textId="77777777" w:rsidR="009D51EB" w:rsidRPr="002B7130" w:rsidRDefault="009D51EB" w:rsidP="00CF6082">
            <w:pPr>
              <w:spacing w:after="60"/>
              <w:rPr>
                <w:rFonts w:ascii="Gill Sans MT" w:hAnsi="Gill Sans MT"/>
                <w:sz w:val="17"/>
                <w:szCs w:val="17"/>
              </w:rPr>
            </w:pPr>
            <w:r w:rsidRPr="002B7130">
              <w:rPr>
                <w:rFonts w:ascii="Gill Sans MT" w:hAnsi="Gill Sans MT"/>
                <w:sz w:val="17"/>
                <w:szCs w:val="17"/>
              </w:rPr>
              <w:t>Sequence events in chronological order using language</w:t>
            </w:r>
            <w:r w:rsidR="00CF6082">
              <w:rPr>
                <w:rFonts w:ascii="Gill Sans MT" w:hAnsi="Gill Sans MT"/>
                <w:sz w:val="17"/>
                <w:szCs w:val="17"/>
              </w:rPr>
              <w:t xml:space="preserve"> (for example, </w:t>
            </w:r>
            <w:r w:rsidRPr="002B7130">
              <w:rPr>
                <w:rFonts w:ascii="Gill Sans MT" w:hAnsi="Gill Sans MT"/>
                <w:sz w:val="17"/>
                <w:szCs w:val="17"/>
              </w:rPr>
              <w:t xml:space="preserve"> before and after, next, first, today, yesterday, tomorrow, morning, afternoon and evening</w:t>
            </w:r>
          </w:p>
        </w:tc>
        <w:tc>
          <w:tcPr>
            <w:tcW w:w="2197" w:type="dxa"/>
            <w:tcBorders>
              <w:top w:val="nil"/>
              <w:bottom w:val="nil"/>
            </w:tcBorders>
            <w:shd w:val="clear" w:color="auto" w:fill="auto"/>
            <w:tcMar>
              <w:top w:w="28" w:type="dxa"/>
              <w:bottom w:w="28" w:type="dxa"/>
            </w:tcMar>
          </w:tcPr>
          <w:p w14:paraId="782C802B" w14:textId="77777777" w:rsidR="009D51EB" w:rsidRPr="002B7130" w:rsidRDefault="009D51EB" w:rsidP="004C7683">
            <w:pPr>
              <w:spacing w:after="60"/>
              <w:rPr>
                <w:rFonts w:ascii="Gill Sans MT" w:hAnsi="Gill Sans MT"/>
                <w:sz w:val="17"/>
                <w:szCs w:val="17"/>
              </w:rPr>
            </w:pPr>
            <w:r w:rsidRPr="002B7130">
              <w:rPr>
                <w:rFonts w:ascii="Gill Sans MT" w:hAnsi="Gill Sans MT"/>
                <w:sz w:val="17"/>
                <w:szCs w:val="17"/>
              </w:rPr>
              <w:t>Compare and sequence intervals of time</w:t>
            </w:r>
          </w:p>
          <w:p w14:paraId="5E3DFC3D" w14:textId="77777777" w:rsidR="009D51EB" w:rsidRPr="002B7130" w:rsidRDefault="009D51EB" w:rsidP="00D0319E">
            <w:pPr>
              <w:spacing w:after="60"/>
              <w:rPr>
                <w:rFonts w:ascii="Gill Sans MT" w:hAnsi="Gill Sans MT"/>
                <w:sz w:val="17"/>
                <w:szCs w:val="17"/>
              </w:rPr>
            </w:pPr>
          </w:p>
        </w:tc>
        <w:tc>
          <w:tcPr>
            <w:tcW w:w="2197" w:type="dxa"/>
            <w:tcBorders>
              <w:top w:val="nil"/>
              <w:bottom w:val="nil"/>
            </w:tcBorders>
            <w:shd w:val="clear" w:color="auto" w:fill="auto"/>
            <w:tcMar>
              <w:top w:w="28" w:type="dxa"/>
              <w:bottom w:w="28" w:type="dxa"/>
            </w:tcMar>
          </w:tcPr>
          <w:p w14:paraId="0B028B80" w14:textId="77777777" w:rsidR="009D51EB" w:rsidRPr="002B7130" w:rsidRDefault="009D51EB" w:rsidP="002D5E58">
            <w:pPr>
              <w:spacing w:after="60"/>
              <w:rPr>
                <w:rFonts w:ascii="Gill Sans MT" w:hAnsi="Gill Sans MT"/>
                <w:sz w:val="17"/>
                <w:szCs w:val="17"/>
              </w:rPr>
            </w:pPr>
            <w:r w:rsidRPr="002B7130">
              <w:rPr>
                <w:rFonts w:ascii="Gill Sans MT" w:hAnsi="Gill Sans MT"/>
                <w:sz w:val="17"/>
                <w:szCs w:val="17"/>
              </w:rPr>
              <w:t>Record and compare ti</w:t>
            </w:r>
            <w:r w:rsidR="002D5E58">
              <w:rPr>
                <w:rFonts w:ascii="Gill Sans MT" w:hAnsi="Gill Sans MT"/>
                <w:sz w:val="17"/>
                <w:szCs w:val="17"/>
              </w:rPr>
              <w:t>me in terms of seconds, minutes and</w:t>
            </w:r>
            <w:r w:rsidRPr="002B7130">
              <w:rPr>
                <w:rFonts w:ascii="Gill Sans MT" w:hAnsi="Gill Sans MT"/>
                <w:sz w:val="17"/>
                <w:szCs w:val="17"/>
              </w:rPr>
              <w:t xml:space="preserve"> hours</w:t>
            </w:r>
            <w:r w:rsidR="002D5E58">
              <w:rPr>
                <w:rFonts w:ascii="Gill Sans MT" w:hAnsi="Gill Sans MT"/>
                <w:sz w:val="17"/>
                <w:szCs w:val="17"/>
              </w:rPr>
              <w:t>; use vocabulary such as o’clock,</w:t>
            </w:r>
            <w:r w:rsidRPr="002B7130">
              <w:rPr>
                <w:rFonts w:ascii="Gill Sans MT" w:hAnsi="Gill Sans MT"/>
                <w:sz w:val="17"/>
                <w:szCs w:val="17"/>
              </w:rPr>
              <w:t xml:space="preserve"> a.m./p.m., morning, afternoon, noon and midnight</w:t>
            </w:r>
          </w:p>
        </w:tc>
        <w:tc>
          <w:tcPr>
            <w:tcW w:w="2197" w:type="dxa"/>
            <w:tcBorders>
              <w:top w:val="nil"/>
              <w:bottom w:val="nil"/>
            </w:tcBorders>
            <w:shd w:val="clear" w:color="auto" w:fill="auto"/>
            <w:tcMar>
              <w:top w:w="28" w:type="dxa"/>
              <w:bottom w:w="28" w:type="dxa"/>
            </w:tcMar>
          </w:tcPr>
          <w:p w14:paraId="7BAE7115" w14:textId="77777777" w:rsidR="009D51EB" w:rsidRPr="002B7130" w:rsidRDefault="003401F1" w:rsidP="003401F1">
            <w:pPr>
              <w:spacing w:after="60"/>
              <w:rPr>
                <w:rFonts w:ascii="Gill Sans MT" w:hAnsi="Gill Sans MT"/>
                <w:sz w:val="17"/>
                <w:szCs w:val="17"/>
              </w:rPr>
            </w:pPr>
            <w:r w:rsidRPr="002B7130">
              <w:rPr>
                <w:rFonts w:ascii="Gill Sans MT" w:hAnsi="Gill Sans MT"/>
                <w:sz w:val="17"/>
                <w:szCs w:val="17"/>
              </w:rPr>
              <w:t xml:space="preserve">Convert between different units of </w:t>
            </w:r>
            <w:r>
              <w:rPr>
                <w:rFonts w:ascii="Gill Sans MT" w:hAnsi="Gill Sans MT"/>
                <w:sz w:val="17"/>
                <w:szCs w:val="17"/>
              </w:rPr>
              <w:t>time, e.g. hour to minute</w:t>
            </w:r>
          </w:p>
        </w:tc>
        <w:tc>
          <w:tcPr>
            <w:tcW w:w="2197" w:type="dxa"/>
            <w:tcBorders>
              <w:top w:val="nil"/>
              <w:bottom w:val="nil"/>
            </w:tcBorders>
            <w:shd w:val="clear" w:color="auto" w:fill="auto"/>
            <w:tcMar>
              <w:top w:w="28" w:type="dxa"/>
              <w:bottom w:w="28" w:type="dxa"/>
            </w:tcMar>
          </w:tcPr>
          <w:p w14:paraId="6E352CAF" w14:textId="77777777" w:rsidR="009D51EB" w:rsidRPr="00AC6BC4" w:rsidRDefault="00AC6BC4" w:rsidP="003B50DD">
            <w:pPr>
              <w:spacing w:after="60"/>
              <w:rPr>
                <w:rFonts w:ascii="Gill Sans MT" w:hAnsi="Gill Sans MT"/>
                <w:i/>
                <w:sz w:val="17"/>
                <w:szCs w:val="17"/>
              </w:rPr>
            </w:pPr>
            <w:r w:rsidRPr="00AC6BC4">
              <w:rPr>
                <w:rFonts w:ascii="Gill Sans MT" w:hAnsi="Gill Sans MT"/>
                <w:i/>
                <w:sz w:val="17"/>
                <w:szCs w:val="17"/>
              </w:rPr>
              <w:t>Convert between units of time in a problem solving context</w:t>
            </w:r>
          </w:p>
        </w:tc>
        <w:tc>
          <w:tcPr>
            <w:tcW w:w="2198" w:type="dxa"/>
            <w:tcBorders>
              <w:top w:val="nil"/>
              <w:bottom w:val="nil"/>
            </w:tcBorders>
            <w:shd w:val="clear" w:color="auto" w:fill="auto"/>
            <w:tcMar>
              <w:top w:w="28" w:type="dxa"/>
              <w:bottom w:w="28" w:type="dxa"/>
            </w:tcMar>
          </w:tcPr>
          <w:p w14:paraId="090031BC" w14:textId="77777777" w:rsidR="009D51EB" w:rsidRPr="002B7130" w:rsidRDefault="009D51EB" w:rsidP="003B50DD">
            <w:pPr>
              <w:spacing w:after="60"/>
              <w:rPr>
                <w:rFonts w:ascii="Gill Sans MT" w:hAnsi="Gill Sans MT"/>
                <w:sz w:val="17"/>
                <w:szCs w:val="17"/>
              </w:rPr>
            </w:pPr>
          </w:p>
        </w:tc>
      </w:tr>
      <w:tr w:rsidR="009D51EB" w:rsidRPr="002B7130" w14:paraId="323FD32C" w14:textId="77777777" w:rsidTr="009D51EB">
        <w:tc>
          <w:tcPr>
            <w:tcW w:w="1418" w:type="dxa"/>
            <w:vMerge/>
            <w:shd w:val="clear" w:color="auto" w:fill="auto"/>
            <w:tcMar>
              <w:top w:w="28" w:type="dxa"/>
              <w:bottom w:w="28" w:type="dxa"/>
            </w:tcMar>
          </w:tcPr>
          <w:p w14:paraId="4E543AE5" w14:textId="77777777" w:rsidR="009D51EB" w:rsidRPr="002B7130" w:rsidRDefault="009D51EB" w:rsidP="002B67B7">
            <w:pPr>
              <w:spacing w:after="60"/>
              <w:rPr>
                <w:rFonts w:ascii="Gill Sans MT" w:hAnsi="Gill Sans MT"/>
                <w:b/>
                <w:sz w:val="17"/>
                <w:szCs w:val="17"/>
              </w:rPr>
            </w:pPr>
          </w:p>
        </w:tc>
        <w:tc>
          <w:tcPr>
            <w:tcW w:w="2197" w:type="dxa"/>
            <w:tcBorders>
              <w:top w:val="nil"/>
              <w:bottom w:val="nil"/>
            </w:tcBorders>
            <w:shd w:val="clear" w:color="auto" w:fill="auto"/>
            <w:tcMar>
              <w:top w:w="28" w:type="dxa"/>
              <w:bottom w:w="28" w:type="dxa"/>
            </w:tcMar>
          </w:tcPr>
          <w:p w14:paraId="10643F6E" w14:textId="77777777" w:rsidR="009D51EB" w:rsidRPr="002B7130" w:rsidRDefault="009D51EB" w:rsidP="000E0B23">
            <w:pPr>
              <w:spacing w:after="60"/>
              <w:rPr>
                <w:rFonts w:ascii="Gill Sans MT" w:hAnsi="Gill Sans MT"/>
                <w:sz w:val="17"/>
                <w:szCs w:val="17"/>
              </w:rPr>
            </w:pPr>
            <w:r w:rsidRPr="002B7130">
              <w:rPr>
                <w:rFonts w:ascii="Gill Sans MT" w:hAnsi="Gill Sans MT"/>
                <w:sz w:val="17"/>
                <w:szCs w:val="17"/>
              </w:rPr>
              <w:t>Measure and begin to record time (hours, minutes, seconds)</w:t>
            </w:r>
          </w:p>
        </w:tc>
        <w:tc>
          <w:tcPr>
            <w:tcW w:w="2197" w:type="dxa"/>
            <w:tcBorders>
              <w:top w:val="nil"/>
              <w:bottom w:val="nil"/>
            </w:tcBorders>
            <w:shd w:val="clear" w:color="auto" w:fill="auto"/>
            <w:tcMar>
              <w:top w:w="28" w:type="dxa"/>
              <w:bottom w:w="28" w:type="dxa"/>
            </w:tcMar>
          </w:tcPr>
          <w:p w14:paraId="70E22970" w14:textId="77777777" w:rsidR="009D51EB" w:rsidRPr="002D5E58" w:rsidRDefault="002D5E58" w:rsidP="000E0B23">
            <w:pPr>
              <w:spacing w:after="60"/>
              <w:rPr>
                <w:rFonts w:ascii="Gill Sans MT" w:hAnsi="Gill Sans MT"/>
                <w:sz w:val="17"/>
                <w:szCs w:val="17"/>
              </w:rPr>
            </w:pPr>
            <w:r>
              <w:rPr>
                <w:rFonts w:ascii="Gill Sans MT" w:hAnsi="Gill Sans MT"/>
                <w:sz w:val="17"/>
                <w:szCs w:val="17"/>
              </w:rPr>
              <w:t>Know the number of minutes in an hour and the number of hours in a day</w:t>
            </w:r>
          </w:p>
        </w:tc>
        <w:tc>
          <w:tcPr>
            <w:tcW w:w="2197" w:type="dxa"/>
            <w:tcBorders>
              <w:top w:val="nil"/>
              <w:bottom w:val="nil"/>
            </w:tcBorders>
            <w:shd w:val="clear" w:color="auto" w:fill="auto"/>
            <w:tcMar>
              <w:top w:w="28" w:type="dxa"/>
              <w:bottom w:w="28" w:type="dxa"/>
            </w:tcMar>
          </w:tcPr>
          <w:p w14:paraId="2F5C9CA8" w14:textId="77777777" w:rsidR="009D51EB" w:rsidRPr="002B7130" w:rsidRDefault="009D51EB" w:rsidP="002D5E58">
            <w:pPr>
              <w:spacing w:after="60"/>
              <w:rPr>
                <w:rFonts w:ascii="Gill Sans MT" w:hAnsi="Gill Sans MT"/>
                <w:sz w:val="17"/>
                <w:szCs w:val="17"/>
              </w:rPr>
            </w:pPr>
            <w:r w:rsidRPr="002B7130">
              <w:rPr>
                <w:rFonts w:ascii="Gill Sans MT" w:hAnsi="Gill Sans MT"/>
                <w:sz w:val="17"/>
                <w:szCs w:val="17"/>
              </w:rPr>
              <w:t>Know the number of seconds in a minute</w:t>
            </w:r>
            <w:r w:rsidR="002D5E58">
              <w:rPr>
                <w:rFonts w:ascii="Gill Sans MT" w:hAnsi="Gill Sans MT"/>
                <w:sz w:val="17"/>
                <w:szCs w:val="17"/>
              </w:rPr>
              <w:t xml:space="preserve">, </w:t>
            </w:r>
            <w:r w:rsidRPr="002B7130">
              <w:rPr>
                <w:rFonts w:ascii="Gill Sans MT" w:hAnsi="Gill Sans MT"/>
                <w:sz w:val="17"/>
                <w:szCs w:val="17"/>
              </w:rPr>
              <w:t>and the number of days in each month, year and leap year</w:t>
            </w:r>
          </w:p>
        </w:tc>
        <w:tc>
          <w:tcPr>
            <w:tcW w:w="2197" w:type="dxa"/>
            <w:tcBorders>
              <w:top w:val="nil"/>
              <w:bottom w:val="nil"/>
            </w:tcBorders>
            <w:shd w:val="clear" w:color="auto" w:fill="auto"/>
            <w:tcMar>
              <w:top w:w="28" w:type="dxa"/>
              <w:bottom w:w="28" w:type="dxa"/>
            </w:tcMar>
          </w:tcPr>
          <w:p w14:paraId="0EF2B353" w14:textId="77777777" w:rsidR="009D51EB" w:rsidRPr="002B7130" w:rsidRDefault="009D51EB" w:rsidP="00457037">
            <w:pPr>
              <w:spacing w:after="60"/>
              <w:rPr>
                <w:rFonts w:ascii="Gill Sans MT" w:hAnsi="Gill Sans MT"/>
                <w:sz w:val="17"/>
                <w:szCs w:val="17"/>
              </w:rPr>
            </w:pPr>
          </w:p>
        </w:tc>
        <w:tc>
          <w:tcPr>
            <w:tcW w:w="2197" w:type="dxa"/>
            <w:tcBorders>
              <w:top w:val="nil"/>
              <w:bottom w:val="nil"/>
            </w:tcBorders>
            <w:shd w:val="clear" w:color="auto" w:fill="auto"/>
            <w:tcMar>
              <w:top w:w="28" w:type="dxa"/>
              <w:bottom w:w="28" w:type="dxa"/>
            </w:tcMar>
          </w:tcPr>
          <w:p w14:paraId="0FD625E9" w14:textId="77777777" w:rsidR="009D51EB" w:rsidRPr="002B7130" w:rsidRDefault="009D51EB" w:rsidP="003B50DD">
            <w:pPr>
              <w:spacing w:after="60"/>
              <w:rPr>
                <w:rFonts w:ascii="Gill Sans MT" w:hAnsi="Gill Sans MT"/>
                <w:sz w:val="17"/>
                <w:szCs w:val="17"/>
              </w:rPr>
            </w:pPr>
          </w:p>
        </w:tc>
        <w:tc>
          <w:tcPr>
            <w:tcW w:w="2198" w:type="dxa"/>
            <w:tcBorders>
              <w:top w:val="nil"/>
              <w:bottom w:val="nil"/>
            </w:tcBorders>
            <w:shd w:val="clear" w:color="auto" w:fill="auto"/>
            <w:tcMar>
              <w:top w:w="28" w:type="dxa"/>
              <w:bottom w:w="28" w:type="dxa"/>
            </w:tcMar>
          </w:tcPr>
          <w:p w14:paraId="25791C4F" w14:textId="77777777" w:rsidR="009D51EB" w:rsidRPr="002B7130" w:rsidRDefault="009D51EB" w:rsidP="003B50DD">
            <w:pPr>
              <w:spacing w:after="60"/>
              <w:rPr>
                <w:rFonts w:ascii="Gill Sans MT" w:hAnsi="Gill Sans MT"/>
                <w:sz w:val="17"/>
                <w:szCs w:val="17"/>
              </w:rPr>
            </w:pPr>
          </w:p>
        </w:tc>
      </w:tr>
      <w:tr w:rsidR="009D51EB" w:rsidRPr="002B7130" w14:paraId="7E0F5CA2" w14:textId="77777777" w:rsidTr="009D51EB">
        <w:tc>
          <w:tcPr>
            <w:tcW w:w="1418" w:type="dxa"/>
            <w:vMerge/>
            <w:shd w:val="clear" w:color="auto" w:fill="auto"/>
            <w:tcMar>
              <w:top w:w="28" w:type="dxa"/>
              <w:bottom w:w="28" w:type="dxa"/>
            </w:tcMar>
          </w:tcPr>
          <w:p w14:paraId="55951BF8" w14:textId="77777777" w:rsidR="009D51EB" w:rsidRPr="002B7130" w:rsidRDefault="009D51EB" w:rsidP="002B67B7">
            <w:pPr>
              <w:spacing w:after="60"/>
              <w:rPr>
                <w:rFonts w:ascii="Gill Sans MT" w:hAnsi="Gill Sans MT"/>
                <w:b/>
                <w:sz w:val="17"/>
                <w:szCs w:val="17"/>
              </w:rPr>
            </w:pPr>
          </w:p>
        </w:tc>
        <w:tc>
          <w:tcPr>
            <w:tcW w:w="2197" w:type="dxa"/>
            <w:tcBorders>
              <w:top w:val="nil"/>
              <w:bottom w:val="nil"/>
            </w:tcBorders>
            <w:shd w:val="clear" w:color="auto" w:fill="auto"/>
            <w:tcMar>
              <w:top w:w="28" w:type="dxa"/>
              <w:bottom w:w="28" w:type="dxa"/>
            </w:tcMar>
          </w:tcPr>
          <w:p w14:paraId="545EE2E4" w14:textId="77777777" w:rsidR="009D51EB" w:rsidRPr="002B7130" w:rsidRDefault="009D51EB" w:rsidP="000E0B23">
            <w:pPr>
              <w:spacing w:after="60"/>
              <w:rPr>
                <w:rFonts w:ascii="Gill Sans MT" w:hAnsi="Gill Sans MT"/>
                <w:sz w:val="17"/>
                <w:szCs w:val="17"/>
              </w:rPr>
            </w:pPr>
            <w:r w:rsidRPr="002B7130">
              <w:rPr>
                <w:rFonts w:ascii="Gill Sans MT" w:hAnsi="Gill Sans MT"/>
                <w:sz w:val="17"/>
                <w:szCs w:val="17"/>
              </w:rPr>
              <w:t>Tell the time to the hour and half past the hour and draw the hands on a clock face to show these times</w:t>
            </w:r>
          </w:p>
        </w:tc>
        <w:tc>
          <w:tcPr>
            <w:tcW w:w="2197" w:type="dxa"/>
            <w:tcBorders>
              <w:top w:val="nil"/>
              <w:bottom w:val="nil"/>
            </w:tcBorders>
            <w:shd w:val="clear" w:color="auto" w:fill="auto"/>
            <w:tcMar>
              <w:top w:w="28" w:type="dxa"/>
              <w:bottom w:w="28" w:type="dxa"/>
            </w:tcMar>
          </w:tcPr>
          <w:p w14:paraId="573330F3" w14:textId="77777777" w:rsidR="009D51EB" w:rsidRPr="002B7130" w:rsidRDefault="009D51EB" w:rsidP="000E0B23">
            <w:pPr>
              <w:spacing w:after="60"/>
              <w:rPr>
                <w:rFonts w:ascii="Gill Sans MT" w:hAnsi="Gill Sans MT"/>
                <w:sz w:val="17"/>
                <w:szCs w:val="17"/>
              </w:rPr>
            </w:pPr>
            <w:r w:rsidRPr="002B7130">
              <w:rPr>
                <w:rFonts w:ascii="Gill Sans MT" w:hAnsi="Gill Sans MT"/>
                <w:sz w:val="17"/>
                <w:szCs w:val="17"/>
              </w:rPr>
              <w:t>Tell and write the time to five minutes, including quarter past/to the hour and draw the hands on a clock face to show these times</w:t>
            </w:r>
          </w:p>
        </w:tc>
        <w:tc>
          <w:tcPr>
            <w:tcW w:w="2197" w:type="dxa"/>
            <w:tcBorders>
              <w:top w:val="nil"/>
              <w:bottom w:val="nil"/>
            </w:tcBorders>
            <w:shd w:val="clear" w:color="auto" w:fill="auto"/>
            <w:tcMar>
              <w:top w:w="28" w:type="dxa"/>
              <w:bottom w:w="28" w:type="dxa"/>
            </w:tcMar>
          </w:tcPr>
          <w:p w14:paraId="61E9B83C" w14:textId="77777777" w:rsidR="009D51EB" w:rsidRPr="002B7130" w:rsidRDefault="009D51EB" w:rsidP="005B2D9F">
            <w:pPr>
              <w:spacing w:after="60"/>
              <w:rPr>
                <w:rFonts w:ascii="Gill Sans MT" w:hAnsi="Gill Sans MT"/>
                <w:sz w:val="17"/>
                <w:szCs w:val="17"/>
              </w:rPr>
            </w:pPr>
            <w:r w:rsidRPr="002B7130">
              <w:rPr>
                <w:rFonts w:ascii="Gill Sans MT" w:hAnsi="Gill Sans MT"/>
                <w:sz w:val="17"/>
                <w:szCs w:val="17"/>
              </w:rPr>
              <w:t>Tell and write the time from an analogue clock, including using Roman numerals from I to XII, and 12-hour and 24- hour clocks</w:t>
            </w:r>
          </w:p>
          <w:p w14:paraId="5E4DCD75" w14:textId="77777777" w:rsidR="009D51EB" w:rsidRPr="002B7130" w:rsidRDefault="009D51EB" w:rsidP="009D51EB">
            <w:pPr>
              <w:spacing w:after="60"/>
              <w:rPr>
                <w:rFonts w:ascii="Gill Sans MT" w:hAnsi="Gill Sans MT"/>
                <w:sz w:val="17"/>
                <w:szCs w:val="17"/>
              </w:rPr>
            </w:pPr>
            <w:r w:rsidRPr="002B7130">
              <w:rPr>
                <w:rFonts w:ascii="Gill Sans MT" w:hAnsi="Gill Sans MT"/>
                <w:sz w:val="17"/>
                <w:szCs w:val="17"/>
              </w:rPr>
              <w:t>Estimate and read time with increasing accuracy to the nearest minute</w:t>
            </w:r>
          </w:p>
        </w:tc>
        <w:tc>
          <w:tcPr>
            <w:tcW w:w="2197" w:type="dxa"/>
            <w:tcBorders>
              <w:top w:val="nil"/>
              <w:bottom w:val="nil"/>
            </w:tcBorders>
            <w:shd w:val="clear" w:color="auto" w:fill="auto"/>
            <w:tcMar>
              <w:top w:w="28" w:type="dxa"/>
              <w:bottom w:w="28" w:type="dxa"/>
            </w:tcMar>
          </w:tcPr>
          <w:p w14:paraId="69CFDE6A" w14:textId="77777777" w:rsidR="009D51EB" w:rsidRPr="002B7130" w:rsidRDefault="009D51EB" w:rsidP="0099792F">
            <w:pPr>
              <w:spacing w:after="60"/>
              <w:rPr>
                <w:rFonts w:ascii="Gill Sans MT" w:hAnsi="Gill Sans MT"/>
                <w:sz w:val="17"/>
                <w:szCs w:val="17"/>
              </w:rPr>
            </w:pPr>
            <w:r w:rsidRPr="002B7130">
              <w:rPr>
                <w:rFonts w:ascii="Gill Sans MT" w:hAnsi="Gill Sans MT"/>
                <w:sz w:val="17"/>
                <w:szCs w:val="17"/>
              </w:rPr>
              <w:t>Read, write and convert time between analogue and digital 12 and 24-hour clocks</w:t>
            </w:r>
          </w:p>
          <w:p w14:paraId="66946B56" w14:textId="77777777" w:rsidR="009D51EB" w:rsidRPr="002B7130" w:rsidRDefault="009D51EB" w:rsidP="00457037">
            <w:pPr>
              <w:spacing w:after="60"/>
              <w:rPr>
                <w:rFonts w:ascii="Gill Sans MT" w:hAnsi="Gill Sans MT"/>
                <w:sz w:val="17"/>
                <w:szCs w:val="17"/>
              </w:rPr>
            </w:pPr>
          </w:p>
        </w:tc>
        <w:tc>
          <w:tcPr>
            <w:tcW w:w="2197" w:type="dxa"/>
            <w:tcBorders>
              <w:top w:val="nil"/>
              <w:bottom w:val="nil"/>
            </w:tcBorders>
            <w:shd w:val="clear" w:color="auto" w:fill="auto"/>
            <w:tcMar>
              <w:top w:w="28" w:type="dxa"/>
              <w:bottom w:w="28" w:type="dxa"/>
            </w:tcMar>
          </w:tcPr>
          <w:p w14:paraId="66E6B27C" w14:textId="77777777" w:rsidR="0081250B" w:rsidRPr="0081250B" w:rsidRDefault="0081250B" w:rsidP="0081250B">
            <w:pPr>
              <w:spacing w:after="60"/>
              <w:rPr>
                <w:rFonts w:ascii="Gill Sans MT" w:hAnsi="Gill Sans MT"/>
                <w:i/>
                <w:sz w:val="17"/>
                <w:szCs w:val="17"/>
              </w:rPr>
            </w:pPr>
            <w:r w:rsidRPr="0081250B">
              <w:rPr>
                <w:rFonts w:ascii="Gill Sans MT" w:hAnsi="Gill Sans MT"/>
                <w:i/>
                <w:sz w:val="17"/>
                <w:szCs w:val="17"/>
              </w:rPr>
              <w:t>Continue to read, write and convert time between analogue and digital 12 and 24-hour clocks</w:t>
            </w:r>
          </w:p>
          <w:p w14:paraId="3B5A1CA2" w14:textId="77777777" w:rsidR="009D51EB" w:rsidRPr="002B7130" w:rsidRDefault="009D51EB" w:rsidP="003B50DD">
            <w:pPr>
              <w:spacing w:after="60"/>
              <w:rPr>
                <w:rFonts w:ascii="Gill Sans MT" w:hAnsi="Gill Sans MT"/>
                <w:sz w:val="17"/>
                <w:szCs w:val="17"/>
              </w:rPr>
            </w:pPr>
          </w:p>
        </w:tc>
        <w:tc>
          <w:tcPr>
            <w:tcW w:w="2198" w:type="dxa"/>
            <w:tcBorders>
              <w:top w:val="nil"/>
              <w:bottom w:val="nil"/>
            </w:tcBorders>
            <w:shd w:val="clear" w:color="auto" w:fill="auto"/>
            <w:tcMar>
              <w:top w:w="28" w:type="dxa"/>
              <w:bottom w:w="28" w:type="dxa"/>
            </w:tcMar>
          </w:tcPr>
          <w:p w14:paraId="0B0947AD" w14:textId="77777777" w:rsidR="009D51EB" w:rsidRPr="002B7130" w:rsidRDefault="003401F1" w:rsidP="003B50DD">
            <w:pPr>
              <w:spacing w:after="60"/>
              <w:rPr>
                <w:rFonts w:ascii="Gill Sans MT" w:hAnsi="Gill Sans MT"/>
                <w:sz w:val="17"/>
                <w:szCs w:val="17"/>
              </w:rPr>
            </w:pPr>
            <w:r w:rsidRPr="002B7130">
              <w:rPr>
                <w:rFonts w:ascii="Gill Sans MT" w:hAnsi="Gill Sans MT"/>
                <w:sz w:val="17"/>
                <w:szCs w:val="17"/>
              </w:rPr>
              <w:t>Use, read and write standard units of time</w:t>
            </w:r>
          </w:p>
        </w:tc>
      </w:tr>
      <w:tr w:rsidR="009D51EB" w:rsidRPr="002B7130" w14:paraId="7171A14C" w14:textId="77777777" w:rsidTr="004C7683">
        <w:tc>
          <w:tcPr>
            <w:tcW w:w="1418" w:type="dxa"/>
            <w:vMerge/>
            <w:shd w:val="clear" w:color="auto" w:fill="auto"/>
            <w:tcMar>
              <w:top w:w="28" w:type="dxa"/>
              <w:bottom w:w="28" w:type="dxa"/>
            </w:tcMar>
          </w:tcPr>
          <w:p w14:paraId="2E61BA2C" w14:textId="77777777" w:rsidR="009D51EB" w:rsidRPr="002B7130" w:rsidRDefault="009D51EB" w:rsidP="002B67B7">
            <w:pPr>
              <w:spacing w:after="60"/>
              <w:rPr>
                <w:rFonts w:ascii="Gill Sans MT" w:hAnsi="Gill Sans MT"/>
                <w:b/>
                <w:sz w:val="17"/>
                <w:szCs w:val="17"/>
              </w:rPr>
            </w:pPr>
          </w:p>
        </w:tc>
        <w:tc>
          <w:tcPr>
            <w:tcW w:w="2197" w:type="dxa"/>
            <w:tcBorders>
              <w:top w:val="nil"/>
              <w:bottom w:val="single" w:sz="4" w:space="0" w:color="auto"/>
            </w:tcBorders>
            <w:shd w:val="clear" w:color="auto" w:fill="auto"/>
            <w:tcMar>
              <w:top w:w="28" w:type="dxa"/>
              <w:bottom w:w="28" w:type="dxa"/>
            </w:tcMar>
          </w:tcPr>
          <w:p w14:paraId="7630059E" w14:textId="77777777" w:rsidR="009D51EB" w:rsidRPr="002B7130" w:rsidRDefault="009D51EB" w:rsidP="000E0B23">
            <w:pPr>
              <w:spacing w:after="60"/>
              <w:rPr>
                <w:rFonts w:ascii="Gill Sans MT" w:hAnsi="Gill Sans MT"/>
                <w:sz w:val="17"/>
                <w:szCs w:val="17"/>
              </w:rPr>
            </w:pPr>
          </w:p>
        </w:tc>
        <w:tc>
          <w:tcPr>
            <w:tcW w:w="2197" w:type="dxa"/>
            <w:tcBorders>
              <w:top w:val="nil"/>
              <w:bottom w:val="single" w:sz="4" w:space="0" w:color="auto"/>
            </w:tcBorders>
            <w:shd w:val="clear" w:color="auto" w:fill="auto"/>
            <w:tcMar>
              <w:top w:w="28" w:type="dxa"/>
              <w:bottom w:w="28" w:type="dxa"/>
            </w:tcMar>
          </w:tcPr>
          <w:p w14:paraId="2B548439" w14:textId="77777777" w:rsidR="009D51EB" w:rsidRPr="002B7130" w:rsidRDefault="009D51EB" w:rsidP="000E0B23">
            <w:pPr>
              <w:spacing w:after="60"/>
              <w:rPr>
                <w:rFonts w:ascii="Gill Sans MT" w:hAnsi="Gill Sans MT"/>
                <w:sz w:val="17"/>
                <w:szCs w:val="17"/>
              </w:rPr>
            </w:pPr>
          </w:p>
        </w:tc>
        <w:tc>
          <w:tcPr>
            <w:tcW w:w="2197" w:type="dxa"/>
            <w:tcBorders>
              <w:top w:val="nil"/>
              <w:bottom w:val="single" w:sz="4" w:space="0" w:color="auto"/>
            </w:tcBorders>
            <w:shd w:val="clear" w:color="auto" w:fill="auto"/>
            <w:tcMar>
              <w:top w:w="28" w:type="dxa"/>
              <w:bottom w:w="28" w:type="dxa"/>
            </w:tcMar>
          </w:tcPr>
          <w:p w14:paraId="64614211" w14:textId="77777777" w:rsidR="009D51EB" w:rsidRPr="002B7130" w:rsidRDefault="002D5E58" w:rsidP="005B2D9F">
            <w:pPr>
              <w:spacing w:after="60"/>
              <w:rPr>
                <w:rFonts w:ascii="Gill Sans MT" w:hAnsi="Gill Sans MT"/>
                <w:sz w:val="17"/>
                <w:szCs w:val="17"/>
              </w:rPr>
            </w:pPr>
            <w:r>
              <w:rPr>
                <w:rFonts w:ascii="Gill Sans MT" w:hAnsi="Gill Sans MT"/>
                <w:sz w:val="17"/>
                <w:szCs w:val="17"/>
              </w:rPr>
              <w:t>Compare durations of events (</w:t>
            </w:r>
            <w:r w:rsidR="009D51EB" w:rsidRPr="002B7130">
              <w:rPr>
                <w:rFonts w:ascii="Gill Sans MT" w:hAnsi="Gill Sans MT"/>
                <w:sz w:val="17"/>
                <w:szCs w:val="17"/>
              </w:rPr>
              <w:t>for example to calculate the time taken by particular events or tasks</w:t>
            </w:r>
            <w:r>
              <w:rPr>
                <w:rFonts w:ascii="Gill Sans MT" w:hAnsi="Gill Sans MT"/>
                <w:sz w:val="17"/>
                <w:szCs w:val="17"/>
              </w:rPr>
              <w:t>)</w:t>
            </w:r>
          </w:p>
        </w:tc>
        <w:tc>
          <w:tcPr>
            <w:tcW w:w="2197" w:type="dxa"/>
            <w:tcBorders>
              <w:top w:val="nil"/>
              <w:bottom w:val="single" w:sz="4" w:space="0" w:color="auto"/>
            </w:tcBorders>
            <w:shd w:val="clear" w:color="auto" w:fill="auto"/>
            <w:tcMar>
              <w:top w:w="28" w:type="dxa"/>
              <w:bottom w:w="28" w:type="dxa"/>
            </w:tcMar>
          </w:tcPr>
          <w:p w14:paraId="02306B55" w14:textId="77777777" w:rsidR="009D51EB" w:rsidRPr="0081250B" w:rsidRDefault="009D51EB" w:rsidP="0099792F">
            <w:pPr>
              <w:spacing w:after="60"/>
              <w:rPr>
                <w:rFonts w:ascii="Gill Sans MT" w:hAnsi="Gill Sans MT"/>
                <w:i/>
                <w:sz w:val="17"/>
                <w:szCs w:val="17"/>
              </w:rPr>
            </w:pPr>
          </w:p>
        </w:tc>
        <w:tc>
          <w:tcPr>
            <w:tcW w:w="2197" w:type="dxa"/>
            <w:tcBorders>
              <w:top w:val="nil"/>
              <w:bottom w:val="single" w:sz="4" w:space="0" w:color="auto"/>
            </w:tcBorders>
            <w:shd w:val="clear" w:color="auto" w:fill="auto"/>
            <w:tcMar>
              <w:top w:w="28" w:type="dxa"/>
              <w:bottom w:w="28" w:type="dxa"/>
            </w:tcMar>
          </w:tcPr>
          <w:p w14:paraId="1692579A" w14:textId="77777777" w:rsidR="009D51EB" w:rsidRPr="002B7130" w:rsidRDefault="009D51EB" w:rsidP="003B50DD">
            <w:pPr>
              <w:spacing w:after="60"/>
              <w:rPr>
                <w:rFonts w:ascii="Gill Sans MT" w:hAnsi="Gill Sans MT"/>
                <w:sz w:val="17"/>
                <w:szCs w:val="17"/>
              </w:rPr>
            </w:pPr>
          </w:p>
        </w:tc>
        <w:tc>
          <w:tcPr>
            <w:tcW w:w="2198" w:type="dxa"/>
            <w:tcBorders>
              <w:top w:val="nil"/>
              <w:bottom w:val="single" w:sz="4" w:space="0" w:color="auto"/>
            </w:tcBorders>
            <w:shd w:val="clear" w:color="auto" w:fill="auto"/>
            <w:tcMar>
              <w:top w:w="28" w:type="dxa"/>
              <w:bottom w:w="28" w:type="dxa"/>
            </w:tcMar>
          </w:tcPr>
          <w:p w14:paraId="07375983" w14:textId="77777777" w:rsidR="009D51EB" w:rsidRPr="002B7130" w:rsidRDefault="009D51EB" w:rsidP="003B50DD">
            <w:pPr>
              <w:spacing w:after="60"/>
              <w:rPr>
                <w:rFonts w:ascii="Gill Sans MT" w:hAnsi="Gill Sans MT"/>
                <w:sz w:val="17"/>
                <w:szCs w:val="17"/>
              </w:rPr>
            </w:pPr>
          </w:p>
        </w:tc>
      </w:tr>
    </w:tbl>
    <w:p w14:paraId="2F45CEFB" w14:textId="77777777" w:rsidR="00A013D8" w:rsidRPr="002B7130" w:rsidRDefault="00A013D8">
      <w:r w:rsidRPr="002B7130">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2C2A08" w:rsidRPr="0008645F" w14:paraId="1BAEB05B" w14:textId="77777777" w:rsidTr="002C2A08">
        <w:trPr>
          <w:trHeight w:hRule="exact" w:val="255"/>
        </w:trPr>
        <w:tc>
          <w:tcPr>
            <w:tcW w:w="1418" w:type="dxa"/>
            <w:shd w:val="clear" w:color="auto" w:fill="auto"/>
            <w:tcMar>
              <w:top w:w="28" w:type="dxa"/>
              <w:bottom w:w="28" w:type="dxa"/>
            </w:tcMar>
            <w:vAlign w:val="center"/>
          </w:tcPr>
          <w:p w14:paraId="24223C17" w14:textId="77777777" w:rsidR="00A013D8" w:rsidRPr="0008645F" w:rsidRDefault="00A013D8" w:rsidP="002C2A08">
            <w:pPr>
              <w:jc w:val="center"/>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vAlign w:val="center"/>
          </w:tcPr>
          <w:p w14:paraId="50680E14" w14:textId="77777777" w:rsidR="00A013D8" w:rsidRPr="0008645F" w:rsidRDefault="00A013D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tcBorders>
              <w:top w:val="single" w:sz="4" w:space="0" w:color="auto"/>
              <w:bottom w:val="nil"/>
            </w:tcBorders>
            <w:shd w:val="clear" w:color="auto" w:fill="auto"/>
            <w:tcMar>
              <w:top w:w="28" w:type="dxa"/>
              <w:bottom w:w="28" w:type="dxa"/>
            </w:tcMar>
            <w:vAlign w:val="center"/>
          </w:tcPr>
          <w:p w14:paraId="42F0F94C" w14:textId="77777777" w:rsidR="00A013D8" w:rsidRPr="0008645F" w:rsidRDefault="00A013D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tcBorders>
              <w:top w:val="single" w:sz="4" w:space="0" w:color="auto"/>
              <w:bottom w:val="nil"/>
            </w:tcBorders>
            <w:shd w:val="clear" w:color="auto" w:fill="auto"/>
            <w:tcMar>
              <w:top w:w="28" w:type="dxa"/>
              <w:bottom w:w="28" w:type="dxa"/>
            </w:tcMar>
            <w:vAlign w:val="center"/>
          </w:tcPr>
          <w:p w14:paraId="31989EE5" w14:textId="77777777" w:rsidR="00A013D8" w:rsidRPr="0008645F" w:rsidRDefault="00A013D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tcBorders>
              <w:top w:val="single" w:sz="4" w:space="0" w:color="auto"/>
              <w:bottom w:val="nil"/>
            </w:tcBorders>
            <w:shd w:val="clear" w:color="auto" w:fill="auto"/>
            <w:tcMar>
              <w:top w:w="28" w:type="dxa"/>
              <w:bottom w:w="28" w:type="dxa"/>
            </w:tcMar>
            <w:vAlign w:val="center"/>
          </w:tcPr>
          <w:p w14:paraId="47147934" w14:textId="77777777" w:rsidR="00A013D8" w:rsidRPr="0008645F" w:rsidRDefault="00A013D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tcBorders>
              <w:top w:val="single" w:sz="4" w:space="0" w:color="auto"/>
              <w:bottom w:val="nil"/>
            </w:tcBorders>
            <w:shd w:val="clear" w:color="auto" w:fill="auto"/>
            <w:tcMar>
              <w:top w:w="28" w:type="dxa"/>
              <w:bottom w:w="28" w:type="dxa"/>
            </w:tcMar>
            <w:vAlign w:val="center"/>
          </w:tcPr>
          <w:p w14:paraId="777A9AB3" w14:textId="77777777" w:rsidR="00A013D8" w:rsidRPr="0008645F" w:rsidRDefault="00A013D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tcBorders>
              <w:top w:val="single" w:sz="4" w:space="0" w:color="auto"/>
              <w:bottom w:val="nil"/>
            </w:tcBorders>
            <w:shd w:val="clear" w:color="auto" w:fill="auto"/>
            <w:tcMar>
              <w:top w:w="28" w:type="dxa"/>
              <w:bottom w:w="28" w:type="dxa"/>
            </w:tcMar>
            <w:vAlign w:val="center"/>
          </w:tcPr>
          <w:p w14:paraId="358DCAED" w14:textId="77777777" w:rsidR="00A013D8" w:rsidRPr="0008645F" w:rsidRDefault="00A013D8" w:rsidP="002C2A08">
            <w:pPr>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6097670D" w14:textId="77777777" w:rsidTr="002C2A08">
        <w:trPr>
          <w:trHeight w:hRule="exact" w:val="255"/>
        </w:trPr>
        <w:tc>
          <w:tcPr>
            <w:tcW w:w="14601" w:type="dxa"/>
            <w:gridSpan w:val="7"/>
            <w:shd w:val="clear" w:color="auto" w:fill="D9D9D9" w:themeFill="background1" w:themeFillShade="D9"/>
            <w:tcMar>
              <w:top w:w="28" w:type="dxa"/>
              <w:bottom w:w="28" w:type="dxa"/>
            </w:tcMar>
            <w:vAlign w:val="center"/>
          </w:tcPr>
          <w:p w14:paraId="17B046C3" w14:textId="77777777" w:rsidR="00A013D8" w:rsidRPr="0008645F" w:rsidRDefault="001A0D53" w:rsidP="002C2A08">
            <w:pPr>
              <w:jc w:val="center"/>
              <w:rPr>
                <w:rFonts w:ascii="Gill Sans MT" w:hAnsi="Gill Sans MT"/>
                <w:color w:val="000000" w:themeColor="text1"/>
                <w:sz w:val="17"/>
                <w:szCs w:val="17"/>
              </w:rPr>
            </w:pPr>
            <w:r w:rsidRPr="0008645F">
              <w:rPr>
                <w:rFonts w:ascii="Gill Sans MT" w:hAnsi="Gill Sans MT"/>
                <w:b/>
                <w:color w:val="000000" w:themeColor="text1"/>
                <w:sz w:val="17"/>
                <w:szCs w:val="17"/>
              </w:rPr>
              <w:t>Measurement (money and solving p</w:t>
            </w:r>
            <w:r w:rsidR="00A013D8" w:rsidRPr="0008645F">
              <w:rPr>
                <w:rFonts w:ascii="Gill Sans MT" w:hAnsi="Gill Sans MT"/>
                <w:b/>
                <w:color w:val="000000" w:themeColor="text1"/>
                <w:sz w:val="17"/>
                <w:szCs w:val="17"/>
              </w:rPr>
              <w:t>roblems)</w:t>
            </w:r>
          </w:p>
        </w:tc>
      </w:tr>
      <w:tr w:rsidR="00A013D8" w:rsidRPr="0008645F" w14:paraId="444B62DE" w14:textId="77777777" w:rsidTr="000E0B23">
        <w:tc>
          <w:tcPr>
            <w:tcW w:w="1418" w:type="dxa"/>
            <w:vMerge w:val="restart"/>
            <w:shd w:val="clear" w:color="auto" w:fill="auto"/>
            <w:tcMar>
              <w:top w:w="28" w:type="dxa"/>
              <w:bottom w:w="28" w:type="dxa"/>
            </w:tcMar>
          </w:tcPr>
          <w:p w14:paraId="2B59511D" w14:textId="77777777" w:rsidR="00A013D8" w:rsidRPr="0008645F" w:rsidRDefault="00A013D8" w:rsidP="002B67B7">
            <w:pPr>
              <w:spacing w:after="60"/>
              <w:rPr>
                <w:rFonts w:ascii="Gill Sans MT" w:hAnsi="Gill Sans MT"/>
                <w:b/>
                <w:color w:val="000000" w:themeColor="text1"/>
                <w:sz w:val="17"/>
                <w:szCs w:val="17"/>
              </w:rPr>
            </w:pPr>
            <w:r w:rsidRPr="0008645F">
              <w:rPr>
                <w:color w:val="000000" w:themeColor="text1"/>
              </w:rPr>
              <w:br w:type="page"/>
            </w:r>
            <w:r w:rsidRPr="0008645F">
              <w:rPr>
                <w:rFonts w:ascii="Gill Sans MT" w:hAnsi="Gill Sans MT"/>
                <w:b/>
                <w:color w:val="000000" w:themeColor="text1"/>
                <w:sz w:val="17"/>
                <w:szCs w:val="17"/>
              </w:rPr>
              <w:t>Money</w:t>
            </w:r>
          </w:p>
        </w:tc>
        <w:tc>
          <w:tcPr>
            <w:tcW w:w="2197" w:type="dxa"/>
            <w:tcBorders>
              <w:top w:val="single" w:sz="4" w:space="0" w:color="auto"/>
              <w:bottom w:val="nil"/>
            </w:tcBorders>
            <w:shd w:val="clear" w:color="auto" w:fill="auto"/>
            <w:tcMar>
              <w:top w:w="28" w:type="dxa"/>
              <w:bottom w:w="28" w:type="dxa"/>
            </w:tcMar>
          </w:tcPr>
          <w:p w14:paraId="1C8994E3" w14:textId="77777777" w:rsidR="00A013D8" w:rsidRPr="0008645F" w:rsidRDefault="00A013D8" w:rsidP="000E0B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and know the value of different denominations of coins and notes</w:t>
            </w:r>
          </w:p>
        </w:tc>
        <w:tc>
          <w:tcPr>
            <w:tcW w:w="2197" w:type="dxa"/>
            <w:tcBorders>
              <w:top w:val="single" w:sz="4" w:space="0" w:color="auto"/>
              <w:bottom w:val="nil"/>
            </w:tcBorders>
            <w:shd w:val="clear" w:color="auto" w:fill="auto"/>
            <w:tcMar>
              <w:top w:w="28" w:type="dxa"/>
              <w:bottom w:w="28" w:type="dxa"/>
            </w:tcMar>
          </w:tcPr>
          <w:p w14:paraId="652189A7" w14:textId="77777777" w:rsidR="00A013D8" w:rsidRPr="0008645F" w:rsidRDefault="00A013D8" w:rsidP="004C768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and use symbols for pounds (£) and pence (p)</w:t>
            </w:r>
          </w:p>
        </w:tc>
        <w:tc>
          <w:tcPr>
            <w:tcW w:w="2197" w:type="dxa"/>
            <w:tcBorders>
              <w:top w:val="single" w:sz="4" w:space="0" w:color="auto"/>
              <w:bottom w:val="nil"/>
            </w:tcBorders>
            <w:shd w:val="clear" w:color="auto" w:fill="auto"/>
            <w:tcMar>
              <w:top w:w="28" w:type="dxa"/>
              <w:bottom w:w="28" w:type="dxa"/>
            </w:tcMar>
          </w:tcPr>
          <w:p w14:paraId="52AAA68E" w14:textId="77777777" w:rsidR="00A013D8" w:rsidRPr="0008645F" w:rsidRDefault="003E6543" w:rsidP="003E6543">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Continue to recognise and use symbols for pounds (£) and pence (p) and understand that the decimal point separates pounds and pence</w:t>
            </w:r>
          </w:p>
        </w:tc>
        <w:tc>
          <w:tcPr>
            <w:tcW w:w="2197" w:type="dxa"/>
            <w:tcBorders>
              <w:top w:val="single" w:sz="4" w:space="0" w:color="auto"/>
              <w:bottom w:val="nil"/>
            </w:tcBorders>
            <w:shd w:val="clear" w:color="auto" w:fill="auto"/>
            <w:tcMar>
              <w:top w:w="28" w:type="dxa"/>
              <w:bottom w:w="28" w:type="dxa"/>
            </w:tcMar>
          </w:tcPr>
          <w:p w14:paraId="77C47C16" w14:textId="77777777" w:rsidR="00A013D8" w:rsidRPr="0008645F" w:rsidRDefault="003E6543" w:rsidP="00A0659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Write amounts of money using decimal notation</w:t>
            </w:r>
          </w:p>
        </w:tc>
        <w:tc>
          <w:tcPr>
            <w:tcW w:w="2197" w:type="dxa"/>
            <w:tcBorders>
              <w:top w:val="single" w:sz="4" w:space="0" w:color="auto"/>
              <w:bottom w:val="nil"/>
            </w:tcBorders>
            <w:shd w:val="clear" w:color="auto" w:fill="auto"/>
            <w:tcMar>
              <w:top w:w="28" w:type="dxa"/>
              <w:bottom w:w="28" w:type="dxa"/>
            </w:tcMar>
          </w:tcPr>
          <w:p w14:paraId="47D9446A" w14:textId="77777777" w:rsidR="00A013D8" w:rsidRPr="0008645F" w:rsidRDefault="00A013D8" w:rsidP="003B50DD">
            <w:pPr>
              <w:spacing w:after="60"/>
              <w:rPr>
                <w:rFonts w:ascii="Gill Sans MT" w:hAnsi="Gill Sans MT"/>
                <w:color w:val="000000" w:themeColor="text1"/>
                <w:sz w:val="17"/>
                <w:szCs w:val="17"/>
              </w:rPr>
            </w:pPr>
          </w:p>
        </w:tc>
        <w:tc>
          <w:tcPr>
            <w:tcW w:w="2198" w:type="dxa"/>
            <w:tcBorders>
              <w:top w:val="single" w:sz="4" w:space="0" w:color="auto"/>
              <w:bottom w:val="nil"/>
            </w:tcBorders>
            <w:shd w:val="clear" w:color="auto" w:fill="auto"/>
            <w:tcMar>
              <w:top w:w="28" w:type="dxa"/>
              <w:bottom w:w="28" w:type="dxa"/>
            </w:tcMar>
          </w:tcPr>
          <w:p w14:paraId="75226A0D" w14:textId="77777777" w:rsidR="00A013D8" w:rsidRPr="0008645F" w:rsidRDefault="00A013D8" w:rsidP="003B50DD">
            <w:pPr>
              <w:spacing w:after="60"/>
              <w:rPr>
                <w:rFonts w:ascii="Gill Sans MT" w:hAnsi="Gill Sans MT"/>
                <w:color w:val="000000" w:themeColor="text1"/>
                <w:sz w:val="17"/>
                <w:szCs w:val="17"/>
              </w:rPr>
            </w:pPr>
          </w:p>
        </w:tc>
      </w:tr>
      <w:tr w:rsidR="00A013D8" w:rsidRPr="0008645F" w14:paraId="468EA687" w14:textId="77777777" w:rsidTr="004C7683">
        <w:tc>
          <w:tcPr>
            <w:tcW w:w="1418" w:type="dxa"/>
            <w:vMerge/>
            <w:shd w:val="clear" w:color="auto" w:fill="auto"/>
            <w:tcMar>
              <w:top w:w="28" w:type="dxa"/>
              <w:bottom w:w="28" w:type="dxa"/>
            </w:tcMar>
          </w:tcPr>
          <w:p w14:paraId="1B1CB917" w14:textId="77777777" w:rsidR="00A013D8" w:rsidRPr="0008645F" w:rsidRDefault="00A013D8" w:rsidP="002B67B7">
            <w:pPr>
              <w:spacing w:after="60"/>
              <w:rPr>
                <w:color w:val="000000" w:themeColor="text1"/>
              </w:rPr>
            </w:pPr>
          </w:p>
        </w:tc>
        <w:tc>
          <w:tcPr>
            <w:tcW w:w="2197" w:type="dxa"/>
            <w:tcBorders>
              <w:top w:val="nil"/>
              <w:bottom w:val="nil"/>
            </w:tcBorders>
            <w:shd w:val="clear" w:color="auto" w:fill="auto"/>
            <w:tcMar>
              <w:top w:w="28" w:type="dxa"/>
              <w:bottom w:w="28" w:type="dxa"/>
            </w:tcMar>
          </w:tcPr>
          <w:p w14:paraId="37F5640C" w14:textId="77777777" w:rsidR="00A013D8" w:rsidRPr="0008645F" w:rsidRDefault="00A013D8" w:rsidP="000E0B23">
            <w:pPr>
              <w:spacing w:after="60"/>
              <w:rPr>
                <w:rFonts w:ascii="Gill Sans MT" w:hAnsi="Gill Sans MT"/>
                <w:color w:val="000000" w:themeColor="text1"/>
                <w:sz w:val="17"/>
                <w:szCs w:val="17"/>
              </w:rPr>
            </w:pPr>
          </w:p>
        </w:tc>
        <w:tc>
          <w:tcPr>
            <w:tcW w:w="2197" w:type="dxa"/>
            <w:tcBorders>
              <w:top w:val="nil"/>
              <w:bottom w:val="nil"/>
            </w:tcBorders>
            <w:shd w:val="clear" w:color="auto" w:fill="auto"/>
            <w:tcMar>
              <w:top w:w="28" w:type="dxa"/>
              <w:bottom w:w="28" w:type="dxa"/>
            </w:tcMar>
          </w:tcPr>
          <w:p w14:paraId="5C0BFF24" w14:textId="77777777" w:rsidR="00CF6082" w:rsidRPr="0008645F" w:rsidRDefault="00A013D8" w:rsidP="00D0319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Combine amounts to make a particular value</w:t>
            </w:r>
          </w:p>
          <w:p w14:paraId="5347FFAA" w14:textId="77777777" w:rsidR="00A013D8" w:rsidRPr="0008645F" w:rsidRDefault="00CF6082" w:rsidP="00D0319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Find</w:t>
            </w:r>
            <w:r w:rsidR="00A013D8" w:rsidRPr="0008645F">
              <w:rPr>
                <w:rFonts w:ascii="Gill Sans MT" w:hAnsi="Gill Sans MT"/>
                <w:color w:val="000000" w:themeColor="text1"/>
                <w:sz w:val="17"/>
                <w:szCs w:val="17"/>
              </w:rPr>
              <w:t xml:space="preserve"> different combinations of c</w:t>
            </w:r>
            <w:r w:rsidRPr="0008645F">
              <w:rPr>
                <w:rFonts w:ascii="Gill Sans MT" w:hAnsi="Gill Sans MT"/>
                <w:color w:val="000000" w:themeColor="text1"/>
                <w:sz w:val="17"/>
                <w:szCs w:val="17"/>
              </w:rPr>
              <w:t>oins that</w:t>
            </w:r>
            <w:r w:rsidR="00A013D8" w:rsidRPr="0008645F">
              <w:rPr>
                <w:rFonts w:ascii="Gill Sans MT" w:hAnsi="Gill Sans MT"/>
                <w:color w:val="000000" w:themeColor="text1"/>
                <w:sz w:val="17"/>
                <w:szCs w:val="17"/>
              </w:rPr>
              <w:t xml:space="preserve"> equal the same amounts of money</w:t>
            </w:r>
          </w:p>
        </w:tc>
        <w:tc>
          <w:tcPr>
            <w:tcW w:w="2197" w:type="dxa"/>
            <w:tcBorders>
              <w:top w:val="nil"/>
              <w:bottom w:val="nil"/>
            </w:tcBorders>
            <w:shd w:val="clear" w:color="auto" w:fill="auto"/>
            <w:tcMar>
              <w:top w:w="28" w:type="dxa"/>
              <w:bottom w:w="28" w:type="dxa"/>
            </w:tcMar>
          </w:tcPr>
          <w:p w14:paraId="0C27F2B4" w14:textId="77777777" w:rsidR="00A013D8" w:rsidRPr="0008645F" w:rsidRDefault="0081250B" w:rsidP="001A51B6">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Recognise that ten 10p coins are equivalent to £1 and that each coin is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1</m:t>
                  </m:r>
                </m:num>
                <m:den>
                  <m:r>
                    <w:rPr>
                      <w:rFonts w:ascii="Cambria Math" w:hAnsi="Cambria Math"/>
                      <w:color w:val="000000" w:themeColor="text1"/>
                      <w:sz w:val="17"/>
                      <w:szCs w:val="17"/>
                    </w:rPr>
                    <m:t>10</m:t>
                  </m:r>
                </m:den>
              </m:f>
            </m:oMath>
            <w:r w:rsidRPr="0008645F">
              <w:rPr>
                <w:rFonts w:ascii="Gill Sans MT" w:eastAsiaTheme="minorEastAsia" w:hAnsi="Gill Sans MT"/>
                <w:i/>
                <w:color w:val="000000" w:themeColor="text1"/>
                <w:sz w:val="17"/>
                <w:szCs w:val="17"/>
              </w:rPr>
              <w:t xml:space="preserve"> of £1</w:t>
            </w:r>
          </w:p>
        </w:tc>
        <w:tc>
          <w:tcPr>
            <w:tcW w:w="2197" w:type="dxa"/>
            <w:tcBorders>
              <w:top w:val="nil"/>
              <w:bottom w:val="nil"/>
            </w:tcBorders>
            <w:shd w:val="clear" w:color="auto" w:fill="auto"/>
            <w:tcMar>
              <w:top w:w="28" w:type="dxa"/>
              <w:bottom w:w="28" w:type="dxa"/>
            </w:tcMar>
          </w:tcPr>
          <w:p w14:paraId="7396A3FA" w14:textId="77777777" w:rsidR="000D1F05" w:rsidRPr="0008645F" w:rsidRDefault="0081250B" w:rsidP="000D1F05">
            <w:pPr>
              <w:rPr>
                <w:rFonts w:ascii="Gill Sans MT" w:hAnsi="Gill Sans MT"/>
                <w:color w:val="000000" w:themeColor="text1"/>
                <w:sz w:val="17"/>
                <w:szCs w:val="17"/>
              </w:rPr>
            </w:pPr>
            <w:r w:rsidRPr="0008645F">
              <w:rPr>
                <w:rFonts w:ascii="Gill Sans MT" w:hAnsi="Gill Sans MT"/>
                <w:i/>
                <w:color w:val="000000" w:themeColor="text1"/>
                <w:sz w:val="17"/>
                <w:szCs w:val="17"/>
              </w:rPr>
              <w:t xml:space="preserve">Recognise that one hundred 1p coins are equivalent to £1 and that each coin is </w:t>
            </w:r>
            <m:oMath>
              <m:f>
                <m:fPr>
                  <m:ctrlPr>
                    <w:rPr>
                      <w:rFonts w:ascii="Cambria Math" w:hAnsi="Cambria Math"/>
                      <w:i/>
                      <w:color w:val="000000" w:themeColor="text1"/>
                      <w:sz w:val="17"/>
                      <w:szCs w:val="17"/>
                    </w:rPr>
                  </m:ctrlPr>
                </m:fPr>
                <m:num>
                  <m:r>
                    <w:rPr>
                      <w:rFonts w:ascii="Cambria Math" w:hAnsi="Cambria Math"/>
                      <w:color w:val="000000" w:themeColor="text1"/>
                      <w:sz w:val="17"/>
                      <w:szCs w:val="17"/>
                    </w:rPr>
                    <m:t>1</m:t>
                  </m:r>
                </m:num>
                <m:den>
                  <m:r>
                    <w:rPr>
                      <w:rFonts w:ascii="Cambria Math" w:hAnsi="Cambria Math"/>
                      <w:color w:val="000000" w:themeColor="text1"/>
                      <w:sz w:val="17"/>
                      <w:szCs w:val="17"/>
                    </w:rPr>
                    <m:t>100</m:t>
                  </m:r>
                </m:den>
              </m:f>
            </m:oMath>
            <w:r w:rsidRPr="0008645F">
              <w:rPr>
                <w:rFonts w:ascii="Gill Sans MT" w:eastAsiaTheme="minorEastAsia" w:hAnsi="Gill Sans MT"/>
                <w:i/>
                <w:color w:val="000000" w:themeColor="text1"/>
                <w:sz w:val="17"/>
                <w:szCs w:val="17"/>
              </w:rPr>
              <w:t xml:space="preserve"> of £1</w:t>
            </w:r>
          </w:p>
          <w:p w14:paraId="751D9DAF" w14:textId="77777777" w:rsidR="000D1F05" w:rsidRPr="0008645F" w:rsidRDefault="000D1F05" w:rsidP="000D1F05">
            <w:pPr>
              <w:rPr>
                <w:rFonts w:ascii="Gill Sans MT" w:hAnsi="Gill Sans MT"/>
                <w:color w:val="000000" w:themeColor="text1"/>
                <w:sz w:val="17"/>
                <w:szCs w:val="17"/>
              </w:rPr>
            </w:pPr>
          </w:p>
          <w:p w14:paraId="0C374A1F" w14:textId="77777777" w:rsidR="000D1F05" w:rsidRPr="0008645F" w:rsidRDefault="000D1F05" w:rsidP="000D1F05">
            <w:pPr>
              <w:rPr>
                <w:rFonts w:ascii="Gill Sans MT" w:hAnsi="Gill Sans MT"/>
                <w:color w:val="000000" w:themeColor="text1"/>
                <w:sz w:val="17"/>
                <w:szCs w:val="17"/>
              </w:rPr>
            </w:pPr>
          </w:p>
          <w:p w14:paraId="4023515E" w14:textId="77777777" w:rsidR="00A013D8" w:rsidRPr="0008645F" w:rsidRDefault="00A013D8" w:rsidP="000D1F05">
            <w:pPr>
              <w:jc w:val="center"/>
              <w:rPr>
                <w:rFonts w:ascii="Gill Sans MT" w:hAnsi="Gill Sans MT"/>
                <w:color w:val="000000" w:themeColor="text1"/>
                <w:sz w:val="17"/>
                <w:szCs w:val="17"/>
              </w:rPr>
            </w:pPr>
          </w:p>
        </w:tc>
        <w:tc>
          <w:tcPr>
            <w:tcW w:w="2197" w:type="dxa"/>
            <w:tcBorders>
              <w:top w:val="nil"/>
              <w:bottom w:val="nil"/>
            </w:tcBorders>
            <w:shd w:val="clear" w:color="auto" w:fill="auto"/>
            <w:tcMar>
              <w:top w:w="28" w:type="dxa"/>
              <w:bottom w:w="28" w:type="dxa"/>
            </w:tcMar>
          </w:tcPr>
          <w:p w14:paraId="25F54F47" w14:textId="77777777" w:rsidR="00A013D8" w:rsidRPr="0008645F" w:rsidRDefault="00A013D8" w:rsidP="003B50DD">
            <w:pPr>
              <w:spacing w:after="60"/>
              <w:rPr>
                <w:rFonts w:ascii="Gill Sans MT" w:hAnsi="Gill Sans MT"/>
                <w:color w:val="000000" w:themeColor="text1"/>
                <w:sz w:val="17"/>
                <w:szCs w:val="17"/>
              </w:rPr>
            </w:pPr>
          </w:p>
        </w:tc>
        <w:tc>
          <w:tcPr>
            <w:tcW w:w="2198" w:type="dxa"/>
            <w:tcBorders>
              <w:top w:val="nil"/>
              <w:bottom w:val="nil"/>
            </w:tcBorders>
            <w:shd w:val="clear" w:color="auto" w:fill="auto"/>
            <w:tcMar>
              <w:top w:w="28" w:type="dxa"/>
              <w:bottom w:w="28" w:type="dxa"/>
            </w:tcMar>
          </w:tcPr>
          <w:p w14:paraId="4EEF1F3F" w14:textId="77777777" w:rsidR="00A013D8" w:rsidRPr="0008645F" w:rsidRDefault="00A013D8" w:rsidP="003B50DD">
            <w:pPr>
              <w:spacing w:after="60"/>
              <w:rPr>
                <w:rFonts w:ascii="Gill Sans MT" w:hAnsi="Gill Sans MT"/>
                <w:color w:val="000000" w:themeColor="text1"/>
                <w:sz w:val="17"/>
                <w:szCs w:val="17"/>
              </w:rPr>
            </w:pPr>
          </w:p>
        </w:tc>
      </w:tr>
      <w:tr w:rsidR="00A013D8" w:rsidRPr="0008645F" w14:paraId="67AECCD9" w14:textId="77777777" w:rsidTr="0099792F">
        <w:tc>
          <w:tcPr>
            <w:tcW w:w="1418" w:type="dxa"/>
            <w:vMerge/>
            <w:tcBorders>
              <w:bottom w:val="single" w:sz="4" w:space="0" w:color="auto"/>
            </w:tcBorders>
            <w:shd w:val="clear" w:color="auto" w:fill="auto"/>
            <w:tcMar>
              <w:top w:w="28" w:type="dxa"/>
              <w:bottom w:w="28" w:type="dxa"/>
            </w:tcMar>
          </w:tcPr>
          <w:p w14:paraId="69975F6F" w14:textId="77777777" w:rsidR="00A013D8" w:rsidRPr="0008645F" w:rsidRDefault="00A013D8" w:rsidP="002B67B7">
            <w:pPr>
              <w:spacing w:after="60"/>
              <w:rPr>
                <w:color w:val="000000" w:themeColor="text1"/>
              </w:rPr>
            </w:pPr>
          </w:p>
        </w:tc>
        <w:tc>
          <w:tcPr>
            <w:tcW w:w="2197" w:type="dxa"/>
            <w:tcBorders>
              <w:top w:val="nil"/>
              <w:bottom w:val="single" w:sz="4" w:space="0" w:color="auto"/>
            </w:tcBorders>
            <w:shd w:val="clear" w:color="auto" w:fill="auto"/>
            <w:tcMar>
              <w:top w:w="28" w:type="dxa"/>
              <w:bottom w:w="28" w:type="dxa"/>
            </w:tcMar>
          </w:tcPr>
          <w:p w14:paraId="6F350FB8" w14:textId="77777777" w:rsidR="00A013D8" w:rsidRPr="0008645F" w:rsidRDefault="00A013D8" w:rsidP="000E0B23">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61A90359" w14:textId="77777777" w:rsidR="00A013D8" w:rsidRPr="0008645F" w:rsidRDefault="00A013D8" w:rsidP="00D0319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Add and subtract money of the same unit, including giving change</w:t>
            </w:r>
          </w:p>
        </w:tc>
        <w:tc>
          <w:tcPr>
            <w:tcW w:w="2197" w:type="dxa"/>
            <w:tcBorders>
              <w:top w:val="nil"/>
              <w:bottom w:val="single" w:sz="4" w:space="0" w:color="auto"/>
            </w:tcBorders>
            <w:shd w:val="clear" w:color="auto" w:fill="auto"/>
            <w:tcMar>
              <w:top w:w="28" w:type="dxa"/>
              <w:bottom w:w="28" w:type="dxa"/>
            </w:tcMar>
          </w:tcPr>
          <w:p w14:paraId="2BF250C3" w14:textId="77777777" w:rsidR="00A013D8" w:rsidRPr="0008645F" w:rsidRDefault="00A013D8" w:rsidP="001A51B6">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Add and subtract amounts of money to give change, using both £ and p in practical contexts</w:t>
            </w:r>
          </w:p>
        </w:tc>
        <w:tc>
          <w:tcPr>
            <w:tcW w:w="2197" w:type="dxa"/>
            <w:tcBorders>
              <w:top w:val="nil"/>
              <w:bottom w:val="single" w:sz="4" w:space="0" w:color="auto"/>
            </w:tcBorders>
            <w:shd w:val="clear" w:color="auto" w:fill="auto"/>
            <w:tcMar>
              <w:top w:w="28" w:type="dxa"/>
              <w:bottom w:w="28" w:type="dxa"/>
            </w:tcMar>
          </w:tcPr>
          <w:p w14:paraId="0A11241B" w14:textId="77777777" w:rsidR="00A013D8" w:rsidRPr="0008645F" w:rsidRDefault="00A013D8" w:rsidP="0099792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Estimate, compare and calculate money in pounds and pence</w:t>
            </w:r>
          </w:p>
        </w:tc>
        <w:tc>
          <w:tcPr>
            <w:tcW w:w="2197" w:type="dxa"/>
            <w:tcBorders>
              <w:top w:val="nil"/>
              <w:bottom w:val="single" w:sz="4" w:space="0" w:color="auto"/>
            </w:tcBorders>
            <w:shd w:val="clear" w:color="auto" w:fill="auto"/>
            <w:tcMar>
              <w:top w:w="28" w:type="dxa"/>
              <w:bottom w:w="28" w:type="dxa"/>
            </w:tcMar>
          </w:tcPr>
          <w:p w14:paraId="4EA2DC6D" w14:textId="77777777" w:rsidR="00A013D8" w:rsidRPr="0008645F" w:rsidRDefault="00A013D8" w:rsidP="003B50DD">
            <w:pPr>
              <w:spacing w:after="60"/>
              <w:rPr>
                <w:rFonts w:ascii="Gill Sans MT" w:hAnsi="Gill Sans MT"/>
                <w:color w:val="000000" w:themeColor="text1"/>
                <w:sz w:val="17"/>
                <w:szCs w:val="17"/>
              </w:rPr>
            </w:pPr>
          </w:p>
        </w:tc>
        <w:tc>
          <w:tcPr>
            <w:tcW w:w="2198" w:type="dxa"/>
            <w:tcBorders>
              <w:top w:val="nil"/>
              <w:bottom w:val="single" w:sz="4" w:space="0" w:color="auto"/>
            </w:tcBorders>
            <w:shd w:val="clear" w:color="auto" w:fill="auto"/>
            <w:tcMar>
              <w:top w:w="28" w:type="dxa"/>
              <w:bottom w:w="28" w:type="dxa"/>
            </w:tcMar>
          </w:tcPr>
          <w:p w14:paraId="58EF196A" w14:textId="77777777" w:rsidR="00A013D8" w:rsidRPr="0008645F" w:rsidRDefault="00A013D8" w:rsidP="003B50DD">
            <w:pPr>
              <w:spacing w:after="60"/>
              <w:rPr>
                <w:rFonts w:ascii="Gill Sans MT" w:hAnsi="Gill Sans MT"/>
                <w:color w:val="000000" w:themeColor="text1"/>
                <w:sz w:val="17"/>
                <w:szCs w:val="17"/>
              </w:rPr>
            </w:pPr>
          </w:p>
        </w:tc>
      </w:tr>
      <w:tr w:rsidR="00A013D8" w:rsidRPr="0008645F" w14:paraId="4FA25281" w14:textId="77777777" w:rsidTr="0099792F">
        <w:tc>
          <w:tcPr>
            <w:tcW w:w="1418" w:type="dxa"/>
            <w:tcBorders>
              <w:bottom w:val="single" w:sz="4" w:space="0" w:color="auto"/>
            </w:tcBorders>
            <w:shd w:val="clear" w:color="auto" w:fill="auto"/>
            <w:tcMar>
              <w:top w:w="28" w:type="dxa"/>
              <w:bottom w:w="28" w:type="dxa"/>
            </w:tcMar>
          </w:tcPr>
          <w:p w14:paraId="37F59CC4" w14:textId="77777777" w:rsidR="00A013D8" w:rsidRPr="0008645F" w:rsidRDefault="00A013D8" w:rsidP="002B67B7">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Solving problems involving money and measures</w:t>
            </w:r>
          </w:p>
        </w:tc>
        <w:tc>
          <w:tcPr>
            <w:tcW w:w="2197" w:type="dxa"/>
            <w:tcBorders>
              <w:top w:val="single" w:sz="4" w:space="0" w:color="auto"/>
              <w:bottom w:val="single" w:sz="4" w:space="0" w:color="auto"/>
            </w:tcBorders>
            <w:shd w:val="clear" w:color="auto" w:fill="auto"/>
            <w:tcMar>
              <w:top w:w="28" w:type="dxa"/>
              <w:bottom w:w="28" w:type="dxa"/>
            </w:tcMar>
          </w:tcPr>
          <w:p w14:paraId="648BCF50" w14:textId="77777777" w:rsidR="00A013D8" w:rsidRPr="0008645F" w:rsidRDefault="00A013D8" w:rsidP="000E0B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practical problems for:</w:t>
            </w:r>
          </w:p>
          <w:p w14:paraId="629D0E2C" w14:textId="77777777" w:rsidR="00A013D8" w:rsidRPr="0008645F" w:rsidRDefault="00A013D8" w:rsidP="000E0B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lengths and heights</w:t>
            </w:r>
          </w:p>
          <w:p w14:paraId="3E358D38" w14:textId="77777777" w:rsidR="00A013D8" w:rsidRPr="0008645F" w:rsidRDefault="00CF6082" w:rsidP="000E0B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mass/</w:t>
            </w:r>
            <w:r w:rsidR="00A013D8" w:rsidRPr="0008645F">
              <w:rPr>
                <w:rFonts w:ascii="Gill Sans MT" w:hAnsi="Gill Sans MT"/>
                <w:color w:val="000000" w:themeColor="text1"/>
                <w:sz w:val="17"/>
                <w:szCs w:val="17"/>
              </w:rPr>
              <w:t>weight</w:t>
            </w:r>
          </w:p>
          <w:p w14:paraId="27777204" w14:textId="77777777" w:rsidR="00A013D8" w:rsidRPr="0008645F" w:rsidRDefault="00CF6082" w:rsidP="000E0B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 capacity and </w:t>
            </w:r>
            <w:r w:rsidR="00A013D8" w:rsidRPr="0008645F">
              <w:rPr>
                <w:rFonts w:ascii="Gill Sans MT" w:hAnsi="Gill Sans MT"/>
                <w:color w:val="000000" w:themeColor="text1"/>
                <w:sz w:val="17"/>
                <w:szCs w:val="17"/>
              </w:rPr>
              <w:t>volume</w:t>
            </w:r>
          </w:p>
          <w:p w14:paraId="2C5DC0AC" w14:textId="77777777" w:rsidR="00A013D8" w:rsidRPr="0008645F" w:rsidRDefault="00A013D8" w:rsidP="000E0B2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time</w:t>
            </w:r>
          </w:p>
        </w:tc>
        <w:tc>
          <w:tcPr>
            <w:tcW w:w="2197" w:type="dxa"/>
            <w:tcBorders>
              <w:top w:val="single" w:sz="4" w:space="0" w:color="auto"/>
              <w:bottom w:val="single" w:sz="4" w:space="0" w:color="auto"/>
            </w:tcBorders>
            <w:shd w:val="clear" w:color="auto" w:fill="auto"/>
            <w:tcMar>
              <w:top w:w="28" w:type="dxa"/>
              <w:bottom w:w="28" w:type="dxa"/>
            </w:tcMar>
          </w:tcPr>
          <w:p w14:paraId="23B54953" w14:textId="77777777" w:rsidR="00A013D8" w:rsidRPr="0008645F" w:rsidRDefault="00A013D8" w:rsidP="004C7683">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Solve simple problems in a practical context involving addition and subtraction of money</w:t>
            </w:r>
            <w:r w:rsidR="00C00950" w:rsidRPr="0008645F">
              <w:rPr>
                <w:rFonts w:ascii="Gill Sans MT" w:hAnsi="Gill Sans MT"/>
                <w:color w:val="000000" w:themeColor="text1"/>
                <w:sz w:val="17"/>
                <w:szCs w:val="17"/>
              </w:rPr>
              <w:t xml:space="preserve"> </w:t>
            </w:r>
            <w:r w:rsidR="00C00950" w:rsidRPr="0008645F">
              <w:rPr>
                <w:rFonts w:ascii="Gill Sans MT" w:hAnsi="Gill Sans MT"/>
                <w:i/>
                <w:color w:val="000000" w:themeColor="text1"/>
                <w:sz w:val="17"/>
                <w:szCs w:val="17"/>
              </w:rPr>
              <w:t>and measures (including time)</w:t>
            </w:r>
          </w:p>
          <w:p w14:paraId="7CCAA986" w14:textId="77777777" w:rsidR="00A013D8" w:rsidRPr="0008645F" w:rsidRDefault="00A013D8" w:rsidP="00D0319E">
            <w:pPr>
              <w:spacing w:after="60"/>
              <w:rPr>
                <w:rFonts w:ascii="Gill Sans MT" w:hAnsi="Gill Sans MT"/>
                <w:color w:val="000000" w:themeColor="text1"/>
                <w:sz w:val="17"/>
                <w:szCs w:val="17"/>
              </w:rPr>
            </w:pPr>
          </w:p>
        </w:tc>
        <w:tc>
          <w:tcPr>
            <w:tcW w:w="2197" w:type="dxa"/>
            <w:tcBorders>
              <w:top w:val="single" w:sz="4" w:space="0" w:color="auto"/>
              <w:bottom w:val="single" w:sz="4" w:space="0" w:color="auto"/>
            </w:tcBorders>
            <w:shd w:val="clear" w:color="auto" w:fill="auto"/>
            <w:tcMar>
              <w:top w:w="28" w:type="dxa"/>
              <w:bottom w:w="28" w:type="dxa"/>
            </w:tcMar>
          </w:tcPr>
          <w:p w14:paraId="05D6789D" w14:textId="77777777" w:rsidR="00A013D8" w:rsidRPr="0008645F" w:rsidRDefault="0075350F" w:rsidP="001A51B6">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Solve problems involving money </w:t>
            </w:r>
            <w:r w:rsidR="00C00950" w:rsidRPr="0008645F">
              <w:rPr>
                <w:rFonts w:ascii="Gill Sans MT" w:hAnsi="Gill Sans MT"/>
                <w:i/>
                <w:color w:val="000000" w:themeColor="text1"/>
                <w:sz w:val="17"/>
                <w:szCs w:val="17"/>
              </w:rPr>
              <w:t xml:space="preserve">and measures </w:t>
            </w:r>
            <w:r w:rsidRPr="0008645F">
              <w:rPr>
                <w:rFonts w:ascii="Gill Sans MT" w:hAnsi="Gill Sans MT"/>
                <w:i/>
                <w:color w:val="000000" w:themeColor="text1"/>
                <w:sz w:val="17"/>
                <w:szCs w:val="17"/>
              </w:rPr>
              <w:t>and simple problems involving passage of time</w:t>
            </w:r>
          </w:p>
        </w:tc>
        <w:tc>
          <w:tcPr>
            <w:tcW w:w="2197" w:type="dxa"/>
            <w:tcBorders>
              <w:top w:val="single" w:sz="4" w:space="0" w:color="auto"/>
              <w:bottom w:val="single" w:sz="4" w:space="0" w:color="auto"/>
            </w:tcBorders>
            <w:shd w:val="clear" w:color="auto" w:fill="auto"/>
            <w:tcMar>
              <w:top w:w="28" w:type="dxa"/>
              <w:bottom w:w="28" w:type="dxa"/>
            </w:tcMar>
          </w:tcPr>
          <w:p w14:paraId="0FDDC720" w14:textId="77777777" w:rsidR="00A013D8" w:rsidRPr="0008645F" w:rsidRDefault="00A013D8" w:rsidP="00457037">
            <w:pPr>
              <w:spacing w:after="60"/>
              <w:rPr>
                <w:rFonts w:ascii="Gill Sans MT" w:hAnsi="Gill Sans MT"/>
                <w:i/>
                <w:color w:val="000000" w:themeColor="text1"/>
                <w:sz w:val="17"/>
                <w:szCs w:val="17"/>
              </w:rPr>
            </w:pPr>
            <w:r w:rsidRPr="0008645F">
              <w:rPr>
                <w:rFonts w:ascii="Gill Sans MT" w:hAnsi="Gill Sans MT"/>
                <w:color w:val="000000" w:themeColor="text1"/>
                <w:sz w:val="17"/>
                <w:szCs w:val="17"/>
              </w:rPr>
              <w:t>Solve problems involving converting from hours to minutes; minutes to seconds; years to months; weeks to days</w:t>
            </w:r>
            <w:r w:rsidR="00C00950" w:rsidRPr="0008645F">
              <w:rPr>
                <w:rFonts w:ascii="Gill Sans MT" w:hAnsi="Gill Sans MT"/>
                <w:color w:val="000000" w:themeColor="text1"/>
                <w:sz w:val="17"/>
                <w:szCs w:val="17"/>
              </w:rPr>
              <w:t xml:space="preserve"> </w:t>
            </w:r>
            <w:r w:rsidR="00C00950" w:rsidRPr="0008645F">
              <w:rPr>
                <w:rFonts w:ascii="Gill Sans MT" w:hAnsi="Gill Sans MT"/>
                <w:i/>
                <w:color w:val="000000" w:themeColor="text1"/>
                <w:sz w:val="17"/>
                <w:szCs w:val="17"/>
              </w:rPr>
              <w:t>and problems involving money and measures</w:t>
            </w:r>
          </w:p>
        </w:tc>
        <w:tc>
          <w:tcPr>
            <w:tcW w:w="2197" w:type="dxa"/>
            <w:tcBorders>
              <w:top w:val="single" w:sz="4" w:space="0" w:color="auto"/>
              <w:bottom w:val="single" w:sz="4" w:space="0" w:color="auto"/>
            </w:tcBorders>
            <w:shd w:val="clear" w:color="auto" w:fill="auto"/>
            <w:tcMar>
              <w:top w:w="28" w:type="dxa"/>
              <w:bottom w:w="28" w:type="dxa"/>
            </w:tcMar>
          </w:tcPr>
          <w:p w14:paraId="4A2CD0EB" w14:textId="77777777" w:rsidR="00A013D8" w:rsidRPr="0008645F" w:rsidRDefault="00E7738C" w:rsidP="003B50D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Use all four operations to solve </w:t>
            </w:r>
            <w:r w:rsidR="00A013D8" w:rsidRPr="0008645F">
              <w:rPr>
                <w:rFonts w:ascii="Gill Sans MT" w:hAnsi="Gill Sans MT"/>
                <w:color w:val="000000" w:themeColor="text1"/>
                <w:sz w:val="17"/>
                <w:szCs w:val="17"/>
              </w:rPr>
              <w:t xml:space="preserve">problems involving </w:t>
            </w:r>
            <w:r w:rsidRPr="0008645F">
              <w:rPr>
                <w:rFonts w:ascii="Gill Sans MT" w:hAnsi="Gill Sans MT"/>
                <w:color w:val="000000" w:themeColor="text1"/>
                <w:sz w:val="17"/>
                <w:szCs w:val="17"/>
              </w:rPr>
              <w:t>measure</w:t>
            </w:r>
            <w:r w:rsidR="00AC6BC4" w:rsidRPr="0008645F">
              <w:rPr>
                <w:rFonts w:ascii="Gill Sans MT" w:hAnsi="Gill Sans MT"/>
                <w:color w:val="000000" w:themeColor="text1"/>
                <w:sz w:val="17"/>
                <w:szCs w:val="17"/>
              </w:rPr>
              <w:t xml:space="preserve"> (for example, </w:t>
            </w:r>
            <w:r w:rsidR="00A013D8" w:rsidRPr="0008645F">
              <w:rPr>
                <w:rFonts w:ascii="Gill Sans MT" w:hAnsi="Gill Sans MT"/>
                <w:color w:val="000000" w:themeColor="text1"/>
                <w:sz w:val="17"/>
                <w:szCs w:val="17"/>
              </w:rPr>
              <w:t>length, mass, volum</w:t>
            </w:r>
            <w:r w:rsidRPr="0008645F">
              <w:rPr>
                <w:rFonts w:ascii="Gill Sans MT" w:hAnsi="Gill Sans MT"/>
                <w:color w:val="000000" w:themeColor="text1"/>
                <w:sz w:val="17"/>
                <w:szCs w:val="17"/>
              </w:rPr>
              <w:t>e, money) using decimal notation including scaling</w:t>
            </w:r>
          </w:p>
          <w:p w14:paraId="3457AD59" w14:textId="77777777" w:rsidR="00A013D8" w:rsidRPr="0008645F" w:rsidRDefault="00A013D8" w:rsidP="003B50DD">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problems involving converting between units of time</w:t>
            </w:r>
          </w:p>
        </w:tc>
        <w:tc>
          <w:tcPr>
            <w:tcW w:w="2198" w:type="dxa"/>
            <w:tcBorders>
              <w:top w:val="single" w:sz="4" w:space="0" w:color="auto"/>
              <w:bottom w:val="single" w:sz="4" w:space="0" w:color="auto"/>
            </w:tcBorders>
            <w:shd w:val="clear" w:color="auto" w:fill="auto"/>
            <w:tcMar>
              <w:top w:w="28" w:type="dxa"/>
              <w:bottom w:w="28" w:type="dxa"/>
            </w:tcMar>
          </w:tcPr>
          <w:p w14:paraId="22A21157" w14:textId="77777777" w:rsidR="00A013D8" w:rsidRPr="0008645F" w:rsidRDefault="00A013D8" w:rsidP="005B2D9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problems involving the calculation and conversion of units of measure</w:t>
            </w:r>
            <w:r w:rsidR="00C00950" w:rsidRPr="0008645F">
              <w:rPr>
                <w:rFonts w:ascii="Gill Sans MT" w:hAnsi="Gill Sans MT"/>
                <w:color w:val="000000" w:themeColor="text1"/>
                <w:sz w:val="17"/>
                <w:szCs w:val="17"/>
              </w:rPr>
              <w:t xml:space="preserve"> </w:t>
            </w:r>
            <w:r w:rsidR="00C00950" w:rsidRPr="0008645F">
              <w:rPr>
                <w:rFonts w:ascii="Gill Sans MT" w:hAnsi="Gill Sans MT"/>
                <w:i/>
                <w:color w:val="000000" w:themeColor="text1"/>
                <w:sz w:val="17"/>
                <w:szCs w:val="17"/>
              </w:rPr>
              <w:t>(including money and time)</w:t>
            </w:r>
            <w:r w:rsidRPr="0008645F">
              <w:rPr>
                <w:rFonts w:ascii="Gill Sans MT" w:hAnsi="Gill Sans MT"/>
                <w:color w:val="000000" w:themeColor="text1"/>
                <w:sz w:val="17"/>
                <w:szCs w:val="17"/>
              </w:rPr>
              <w:t>, using decimal notation</w:t>
            </w:r>
            <w:r w:rsidR="005F39D5" w:rsidRPr="0008645F">
              <w:rPr>
                <w:rFonts w:ascii="Gill Sans MT" w:hAnsi="Gill Sans MT"/>
                <w:color w:val="000000" w:themeColor="text1"/>
                <w:sz w:val="17"/>
                <w:szCs w:val="17"/>
              </w:rPr>
              <w:t xml:space="preserve"> up</w:t>
            </w:r>
            <w:r w:rsidRPr="0008645F">
              <w:rPr>
                <w:rFonts w:ascii="Gill Sans MT" w:hAnsi="Gill Sans MT"/>
                <w:color w:val="000000" w:themeColor="text1"/>
                <w:sz w:val="17"/>
                <w:szCs w:val="17"/>
              </w:rPr>
              <w:t xml:space="preserve"> to three decimal places where appropriate</w:t>
            </w:r>
          </w:p>
          <w:p w14:paraId="3E80008F" w14:textId="77777777" w:rsidR="00A013D8" w:rsidRPr="0008645F" w:rsidRDefault="00A013D8" w:rsidP="003B50DD">
            <w:pPr>
              <w:spacing w:after="60"/>
              <w:rPr>
                <w:rFonts w:ascii="Gill Sans MT" w:hAnsi="Gill Sans MT"/>
                <w:color w:val="000000" w:themeColor="text1"/>
                <w:sz w:val="17"/>
                <w:szCs w:val="17"/>
              </w:rPr>
            </w:pPr>
          </w:p>
        </w:tc>
      </w:tr>
    </w:tbl>
    <w:p w14:paraId="2143EF90" w14:textId="77777777" w:rsidR="00022632" w:rsidRPr="002B7130" w:rsidRDefault="00022632"/>
    <w:p w14:paraId="464A32D7" w14:textId="77777777" w:rsidR="00197870" w:rsidRPr="002B7130" w:rsidRDefault="00022632">
      <w:r w:rsidRPr="002B7130">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2C2A08" w:rsidRPr="0008645F" w14:paraId="029709F0" w14:textId="77777777" w:rsidTr="002C2A08">
        <w:trPr>
          <w:trHeight w:hRule="exact" w:val="227"/>
        </w:trPr>
        <w:tc>
          <w:tcPr>
            <w:tcW w:w="1418" w:type="dxa"/>
            <w:tcMar>
              <w:top w:w="28" w:type="dxa"/>
              <w:bottom w:w="28" w:type="dxa"/>
            </w:tcMar>
            <w:vAlign w:val="center"/>
          </w:tcPr>
          <w:p w14:paraId="278D3F8B" w14:textId="77777777" w:rsidR="009B20D0" w:rsidRPr="0008645F" w:rsidRDefault="009B20D0" w:rsidP="002C2A08">
            <w:pPr>
              <w:spacing w:after="60"/>
              <w:jc w:val="center"/>
              <w:rPr>
                <w:rFonts w:ascii="Gill Sans MT" w:hAnsi="Gill Sans MT"/>
                <w:color w:val="000000" w:themeColor="text1"/>
                <w:sz w:val="17"/>
                <w:szCs w:val="17"/>
              </w:rPr>
            </w:pPr>
          </w:p>
        </w:tc>
        <w:tc>
          <w:tcPr>
            <w:tcW w:w="2197" w:type="dxa"/>
            <w:tcMar>
              <w:top w:w="28" w:type="dxa"/>
              <w:bottom w:w="28" w:type="dxa"/>
            </w:tcMar>
            <w:vAlign w:val="center"/>
          </w:tcPr>
          <w:p w14:paraId="70CB7E60" w14:textId="77777777" w:rsidR="009B20D0" w:rsidRPr="0008645F" w:rsidRDefault="009B20D0"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tcMar>
              <w:top w:w="28" w:type="dxa"/>
              <w:bottom w:w="28" w:type="dxa"/>
            </w:tcMar>
            <w:vAlign w:val="center"/>
          </w:tcPr>
          <w:p w14:paraId="49BC22A2" w14:textId="77777777" w:rsidR="009B20D0" w:rsidRPr="0008645F" w:rsidRDefault="009B20D0"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tcMar>
              <w:top w:w="28" w:type="dxa"/>
              <w:bottom w:w="28" w:type="dxa"/>
            </w:tcMar>
            <w:vAlign w:val="center"/>
          </w:tcPr>
          <w:p w14:paraId="51898122" w14:textId="77777777" w:rsidR="009B20D0" w:rsidRPr="0008645F" w:rsidRDefault="009B20D0"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tcMar>
              <w:top w:w="28" w:type="dxa"/>
              <w:bottom w:w="28" w:type="dxa"/>
            </w:tcMar>
            <w:vAlign w:val="center"/>
          </w:tcPr>
          <w:p w14:paraId="232BDEDA" w14:textId="77777777" w:rsidR="009B20D0" w:rsidRPr="0008645F" w:rsidRDefault="009B20D0"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tcMar>
              <w:top w:w="28" w:type="dxa"/>
              <w:bottom w:w="28" w:type="dxa"/>
            </w:tcMar>
            <w:vAlign w:val="center"/>
          </w:tcPr>
          <w:p w14:paraId="65112171" w14:textId="77777777" w:rsidR="009B20D0" w:rsidRPr="0008645F" w:rsidRDefault="009B20D0"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tcMar>
              <w:top w:w="28" w:type="dxa"/>
              <w:bottom w:w="28" w:type="dxa"/>
            </w:tcMar>
            <w:vAlign w:val="center"/>
          </w:tcPr>
          <w:p w14:paraId="5D3CDA7E" w14:textId="77777777" w:rsidR="009B20D0" w:rsidRPr="0008645F" w:rsidRDefault="009B20D0"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78DD60D0" w14:textId="77777777" w:rsidTr="002C2A08">
        <w:trPr>
          <w:trHeight w:hRule="exact" w:val="227"/>
        </w:trPr>
        <w:tc>
          <w:tcPr>
            <w:tcW w:w="14601" w:type="dxa"/>
            <w:gridSpan w:val="7"/>
            <w:shd w:val="clear" w:color="auto" w:fill="D9D9D9" w:themeFill="background1" w:themeFillShade="D9"/>
            <w:tcMar>
              <w:top w:w="28" w:type="dxa"/>
              <w:bottom w:w="28" w:type="dxa"/>
            </w:tcMar>
            <w:vAlign w:val="center"/>
          </w:tcPr>
          <w:p w14:paraId="776500D2" w14:textId="77777777" w:rsidR="009B20D0" w:rsidRPr="0008645F" w:rsidRDefault="001A0D53" w:rsidP="002C2A08">
            <w:pPr>
              <w:spacing w:after="60"/>
              <w:jc w:val="center"/>
              <w:rPr>
                <w:rFonts w:ascii="Gill Sans MT" w:hAnsi="Gill Sans MT"/>
                <w:color w:val="000000" w:themeColor="text1"/>
                <w:sz w:val="17"/>
                <w:szCs w:val="17"/>
              </w:rPr>
            </w:pPr>
            <w:r w:rsidRPr="0008645F">
              <w:rPr>
                <w:rFonts w:ascii="Gill Sans MT" w:hAnsi="Gill Sans MT"/>
                <w:b/>
                <w:color w:val="000000" w:themeColor="text1"/>
                <w:sz w:val="17"/>
                <w:szCs w:val="17"/>
              </w:rPr>
              <w:t>Geometry - properties of shapes</w:t>
            </w:r>
          </w:p>
        </w:tc>
      </w:tr>
      <w:tr w:rsidR="002F41BC" w:rsidRPr="0008645F" w14:paraId="0460AA53" w14:textId="77777777" w:rsidTr="005B3B72">
        <w:trPr>
          <w:trHeight w:hRule="exact" w:val="2543"/>
        </w:trPr>
        <w:tc>
          <w:tcPr>
            <w:tcW w:w="1418" w:type="dxa"/>
            <w:vMerge w:val="restart"/>
            <w:shd w:val="clear" w:color="auto" w:fill="auto"/>
            <w:tcMar>
              <w:top w:w="28" w:type="dxa"/>
              <w:bottom w:w="28" w:type="dxa"/>
            </w:tcMar>
          </w:tcPr>
          <w:p w14:paraId="5FD80B50" w14:textId="77777777" w:rsidR="002F41BC" w:rsidRPr="0008645F" w:rsidRDefault="002F41BC" w:rsidP="00E72A4A">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Properties of shape</w:t>
            </w:r>
          </w:p>
        </w:tc>
        <w:tc>
          <w:tcPr>
            <w:tcW w:w="2197" w:type="dxa"/>
            <w:tcBorders>
              <w:top w:val="nil"/>
              <w:bottom w:val="nil"/>
            </w:tcBorders>
            <w:shd w:val="clear" w:color="auto" w:fill="auto"/>
            <w:tcMar>
              <w:top w:w="28" w:type="dxa"/>
              <w:bottom w:w="28" w:type="dxa"/>
            </w:tcMar>
          </w:tcPr>
          <w:p w14:paraId="7E36F0B9" w14:textId="77777777" w:rsidR="002F41BC" w:rsidRPr="0008645F" w:rsidRDefault="002F41BC"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and name common 2-D shapes</w:t>
            </w:r>
            <w:r w:rsidR="00EE3841" w:rsidRPr="0008645F">
              <w:rPr>
                <w:rFonts w:ascii="Gill Sans MT" w:hAnsi="Gill Sans MT"/>
                <w:color w:val="000000" w:themeColor="text1"/>
                <w:sz w:val="17"/>
                <w:szCs w:val="17"/>
              </w:rPr>
              <w:t>, including rectangles (including squares), circles and triangles</w:t>
            </w:r>
          </w:p>
        </w:tc>
        <w:tc>
          <w:tcPr>
            <w:tcW w:w="2197" w:type="dxa"/>
            <w:tcBorders>
              <w:top w:val="nil"/>
              <w:bottom w:val="nil"/>
            </w:tcBorders>
            <w:shd w:val="clear" w:color="auto" w:fill="auto"/>
            <w:tcMar>
              <w:top w:w="28" w:type="dxa"/>
              <w:bottom w:w="28" w:type="dxa"/>
            </w:tcMar>
          </w:tcPr>
          <w:p w14:paraId="1CBDE24B" w14:textId="77777777" w:rsidR="002F41BC" w:rsidRPr="0008645F" w:rsidRDefault="002F41BC"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Identify and describe the properties of 2-D shapes, including the number of sides and </w:t>
            </w:r>
            <w:r w:rsidR="005941F1" w:rsidRPr="0008645F">
              <w:rPr>
                <w:rFonts w:ascii="Gill Sans MT" w:hAnsi="Gill Sans MT"/>
                <w:color w:val="000000" w:themeColor="text1"/>
                <w:sz w:val="17"/>
                <w:szCs w:val="17"/>
              </w:rPr>
              <w:t xml:space="preserve">line </w:t>
            </w:r>
            <w:r w:rsidRPr="0008645F">
              <w:rPr>
                <w:rFonts w:ascii="Gill Sans MT" w:hAnsi="Gill Sans MT"/>
                <w:color w:val="000000" w:themeColor="text1"/>
                <w:sz w:val="17"/>
                <w:szCs w:val="17"/>
              </w:rPr>
              <w:t>symmetry in a vertical line</w:t>
            </w:r>
          </w:p>
          <w:p w14:paraId="3B9F1F1A" w14:textId="77777777" w:rsidR="002F41BC" w:rsidRPr="0008645F" w:rsidRDefault="002F41BC"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Identify 2-D shapes on the surface of 3-D shapes, </w:t>
            </w:r>
            <w:r w:rsidR="00125627" w:rsidRPr="0008645F">
              <w:rPr>
                <w:rFonts w:ascii="Gill Sans MT" w:hAnsi="Gill Sans MT"/>
                <w:color w:val="000000" w:themeColor="text1"/>
                <w:sz w:val="17"/>
                <w:szCs w:val="17"/>
              </w:rPr>
              <w:t>(</w:t>
            </w:r>
            <w:r w:rsidRPr="0008645F">
              <w:rPr>
                <w:rFonts w:ascii="Gill Sans MT" w:hAnsi="Gill Sans MT"/>
                <w:color w:val="000000" w:themeColor="text1"/>
                <w:sz w:val="17"/>
                <w:szCs w:val="17"/>
              </w:rPr>
              <w:t>for example</w:t>
            </w:r>
            <w:r w:rsidR="00125627" w:rsidRPr="0008645F">
              <w:rPr>
                <w:rFonts w:ascii="Gill Sans MT" w:hAnsi="Gill Sans MT"/>
                <w:color w:val="000000" w:themeColor="text1"/>
                <w:sz w:val="17"/>
                <w:szCs w:val="17"/>
              </w:rPr>
              <w:t>,</w:t>
            </w:r>
            <w:r w:rsidRPr="0008645F">
              <w:rPr>
                <w:rFonts w:ascii="Gill Sans MT" w:hAnsi="Gill Sans MT"/>
                <w:color w:val="000000" w:themeColor="text1"/>
                <w:sz w:val="17"/>
                <w:szCs w:val="17"/>
              </w:rPr>
              <w:t xml:space="preserve"> a circle on a cylinder and a triangle on a pyramid</w:t>
            </w:r>
            <w:r w:rsidR="00125627" w:rsidRPr="0008645F">
              <w:rPr>
                <w:rFonts w:ascii="Gill Sans MT" w:hAnsi="Gill Sans MT"/>
                <w:color w:val="000000" w:themeColor="text1"/>
                <w:sz w:val="17"/>
                <w:szCs w:val="17"/>
              </w:rPr>
              <w:t>)</w:t>
            </w:r>
          </w:p>
        </w:tc>
        <w:tc>
          <w:tcPr>
            <w:tcW w:w="2197" w:type="dxa"/>
            <w:tcBorders>
              <w:top w:val="nil"/>
              <w:bottom w:val="nil"/>
            </w:tcBorders>
            <w:shd w:val="clear" w:color="auto" w:fill="auto"/>
            <w:tcMar>
              <w:top w:w="28" w:type="dxa"/>
              <w:bottom w:w="28" w:type="dxa"/>
            </w:tcMar>
          </w:tcPr>
          <w:p w14:paraId="627909B3" w14:textId="77777777" w:rsidR="002F41BC" w:rsidRPr="0008645F" w:rsidRDefault="002F41BC" w:rsidP="002F41BC">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Dr</w:t>
            </w:r>
            <w:r w:rsidR="00303DF8" w:rsidRPr="0008645F">
              <w:rPr>
                <w:rFonts w:ascii="Gill Sans MT" w:hAnsi="Gill Sans MT"/>
                <w:color w:val="000000" w:themeColor="text1"/>
                <w:sz w:val="17"/>
                <w:szCs w:val="17"/>
              </w:rPr>
              <w:t>aw 2-D shapes and describe them</w:t>
            </w:r>
          </w:p>
          <w:p w14:paraId="58760F63" w14:textId="77777777" w:rsidR="002F41BC" w:rsidRPr="0008645F" w:rsidRDefault="002F41BC" w:rsidP="00E72A4A">
            <w:pPr>
              <w:spacing w:after="60"/>
              <w:rPr>
                <w:rFonts w:ascii="Gill Sans MT" w:hAnsi="Gill Sans MT"/>
                <w:color w:val="000000" w:themeColor="text1"/>
                <w:sz w:val="17"/>
                <w:szCs w:val="17"/>
              </w:rPr>
            </w:pPr>
          </w:p>
        </w:tc>
        <w:tc>
          <w:tcPr>
            <w:tcW w:w="2197" w:type="dxa"/>
            <w:tcBorders>
              <w:top w:val="nil"/>
              <w:bottom w:val="nil"/>
            </w:tcBorders>
            <w:shd w:val="clear" w:color="auto" w:fill="auto"/>
            <w:tcMar>
              <w:top w:w="28" w:type="dxa"/>
              <w:bottom w:w="28" w:type="dxa"/>
            </w:tcMar>
          </w:tcPr>
          <w:p w14:paraId="4439305E" w14:textId="77777777" w:rsidR="002F41BC" w:rsidRPr="0008645F" w:rsidRDefault="002F41BC" w:rsidP="002F41BC">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and classify geometric shapes, including quadrilaterals and triangles, based on their properties and sizes</w:t>
            </w:r>
          </w:p>
          <w:p w14:paraId="61015319" w14:textId="77777777" w:rsidR="002F41BC" w:rsidRPr="0008645F" w:rsidRDefault="005B3B72"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lines of symmetry in 2-D shapes presented in different orientations</w:t>
            </w:r>
          </w:p>
          <w:p w14:paraId="0ADDD4D4" w14:textId="77777777" w:rsidR="005B3B72" w:rsidRPr="0008645F" w:rsidRDefault="005B3B72"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Complete a simple symmetric figure with respect to a specific line of symmetry</w:t>
            </w:r>
          </w:p>
        </w:tc>
        <w:tc>
          <w:tcPr>
            <w:tcW w:w="2197" w:type="dxa"/>
            <w:tcBorders>
              <w:top w:val="nil"/>
              <w:bottom w:val="nil"/>
            </w:tcBorders>
            <w:shd w:val="clear" w:color="auto" w:fill="auto"/>
            <w:tcMar>
              <w:top w:w="28" w:type="dxa"/>
              <w:bottom w:w="28" w:type="dxa"/>
            </w:tcMar>
          </w:tcPr>
          <w:p w14:paraId="7B3A8E52" w14:textId="77777777" w:rsidR="002F41BC" w:rsidRPr="0008645F" w:rsidRDefault="002F41BC" w:rsidP="009704B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Distinguish between regular and irregular polygons based on reasoni</w:t>
            </w:r>
            <w:r w:rsidR="00E7738C" w:rsidRPr="0008645F">
              <w:rPr>
                <w:rFonts w:ascii="Gill Sans MT" w:hAnsi="Gill Sans MT"/>
                <w:color w:val="000000" w:themeColor="text1"/>
                <w:sz w:val="17"/>
                <w:szCs w:val="17"/>
              </w:rPr>
              <w:t>ng about equal sides and angles</w:t>
            </w:r>
          </w:p>
        </w:tc>
        <w:tc>
          <w:tcPr>
            <w:tcW w:w="2198" w:type="dxa"/>
            <w:tcBorders>
              <w:top w:val="nil"/>
              <w:bottom w:val="nil"/>
            </w:tcBorders>
            <w:shd w:val="clear" w:color="auto" w:fill="auto"/>
            <w:tcMar>
              <w:top w:w="28" w:type="dxa"/>
              <w:bottom w:w="28" w:type="dxa"/>
            </w:tcMar>
          </w:tcPr>
          <w:p w14:paraId="1072E0AB" w14:textId="77777777" w:rsidR="009704BF" w:rsidRPr="0008645F" w:rsidRDefault="009704BF" w:rsidP="009704B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Compare and classify geometric shapes based on their properties and sizes </w:t>
            </w:r>
          </w:p>
          <w:p w14:paraId="2221C3C9" w14:textId="77777777" w:rsidR="002F41BC" w:rsidRPr="0008645F" w:rsidRDefault="00564067" w:rsidP="009704B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Draw 2-D shapes using given dimensions and angles</w:t>
            </w:r>
          </w:p>
        </w:tc>
      </w:tr>
      <w:tr w:rsidR="009704BF" w:rsidRPr="0008645F" w14:paraId="17FD6513" w14:textId="77777777" w:rsidTr="00564067">
        <w:trPr>
          <w:trHeight w:hRule="exact" w:val="999"/>
        </w:trPr>
        <w:tc>
          <w:tcPr>
            <w:tcW w:w="1418" w:type="dxa"/>
            <w:vMerge/>
            <w:shd w:val="clear" w:color="auto" w:fill="auto"/>
            <w:tcMar>
              <w:top w:w="28" w:type="dxa"/>
              <w:bottom w:w="28" w:type="dxa"/>
            </w:tcMar>
          </w:tcPr>
          <w:p w14:paraId="0B72DD64" w14:textId="77777777" w:rsidR="009704BF" w:rsidRPr="0008645F" w:rsidRDefault="009704BF" w:rsidP="00E72A4A">
            <w:pPr>
              <w:spacing w:after="60"/>
              <w:rPr>
                <w:rFonts w:ascii="Gill Sans MT" w:hAnsi="Gill Sans MT"/>
                <w:b/>
                <w:color w:val="000000" w:themeColor="text1"/>
                <w:sz w:val="17"/>
                <w:szCs w:val="17"/>
              </w:rPr>
            </w:pPr>
          </w:p>
        </w:tc>
        <w:tc>
          <w:tcPr>
            <w:tcW w:w="2197" w:type="dxa"/>
            <w:tcBorders>
              <w:top w:val="nil"/>
              <w:bottom w:val="nil"/>
            </w:tcBorders>
            <w:shd w:val="clear" w:color="auto" w:fill="auto"/>
            <w:tcMar>
              <w:top w:w="28" w:type="dxa"/>
              <w:bottom w:w="28" w:type="dxa"/>
            </w:tcMar>
          </w:tcPr>
          <w:p w14:paraId="50A3F163" w14:textId="77777777" w:rsidR="009704BF" w:rsidRPr="0008645F" w:rsidRDefault="009704BF" w:rsidP="00E72A4A">
            <w:pPr>
              <w:spacing w:after="60"/>
              <w:rPr>
                <w:rFonts w:ascii="Gill Sans MT" w:hAnsi="Gill Sans MT"/>
                <w:color w:val="000000" w:themeColor="text1"/>
                <w:sz w:val="17"/>
                <w:szCs w:val="17"/>
              </w:rPr>
            </w:pPr>
          </w:p>
        </w:tc>
        <w:tc>
          <w:tcPr>
            <w:tcW w:w="2197" w:type="dxa"/>
            <w:tcBorders>
              <w:top w:val="nil"/>
              <w:bottom w:val="nil"/>
            </w:tcBorders>
            <w:shd w:val="clear" w:color="auto" w:fill="auto"/>
            <w:tcMar>
              <w:top w:w="28" w:type="dxa"/>
              <w:bottom w:w="28" w:type="dxa"/>
            </w:tcMar>
          </w:tcPr>
          <w:p w14:paraId="3C703550" w14:textId="77777777" w:rsidR="009704BF" w:rsidRPr="0008645F" w:rsidRDefault="009704BF" w:rsidP="00E72A4A">
            <w:pPr>
              <w:spacing w:after="60"/>
              <w:rPr>
                <w:rFonts w:ascii="Gill Sans MT" w:hAnsi="Gill Sans MT"/>
                <w:color w:val="000000" w:themeColor="text1"/>
                <w:sz w:val="17"/>
                <w:szCs w:val="17"/>
              </w:rPr>
            </w:pPr>
          </w:p>
        </w:tc>
        <w:tc>
          <w:tcPr>
            <w:tcW w:w="2197" w:type="dxa"/>
            <w:tcBorders>
              <w:top w:val="nil"/>
              <w:bottom w:val="nil"/>
            </w:tcBorders>
            <w:shd w:val="clear" w:color="auto" w:fill="auto"/>
            <w:tcMar>
              <w:top w:w="28" w:type="dxa"/>
              <w:bottom w:w="28" w:type="dxa"/>
            </w:tcMar>
          </w:tcPr>
          <w:p w14:paraId="37BA0971" w14:textId="77777777" w:rsidR="009704BF" w:rsidRPr="0008645F" w:rsidRDefault="009C253A" w:rsidP="002F41BC">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horizontal and vertical lines and pairs of perpendicular and parallel lines</w:t>
            </w:r>
          </w:p>
        </w:tc>
        <w:tc>
          <w:tcPr>
            <w:tcW w:w="2197" w:type="dxa"/>
            <w:tcBorders>
              <w:top w:val="nil"/>
              <w:bottom w:val="nil"/>
            </w:tcBorders>
            <w:shd w:val="clear" w:color="auto" w:fill="auto"/>
            <w:tcMar>
              <w:top w:w="28" w:type="dxa"/>
              <w:bottom w:w="28" w:type="dxa"/>
            </w:tcMar>
          </w:tcPr>
          <w:p w14:paraId="7709038C" w14:textId="77777777" w:rsidR="009704BF" w:rsidRPr="0008645F" w:rsidRDefault="009C253A" w:rsidP="002F41BC">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Continue to identify horizontal and vertical lines and pairs of perpendicular and parallel lines</w:t>
            </w:r>
          </w:p>
        </w:tc>
        <w:tc>
          <w:tcPr>
            <w:tcW w:w="2197" w:type="dxa"/>
            <w:tcBorders>
              <w:top w:val="nil"/>
              <w:bottom w:val="nil"/>
            </w:tcBorders>
            <w:shd w:val="clear" w:color="auto" w:fill="auto"/>
            <w:tcMar>
              <w:top w:w="28" w:type="dxa"/>
              <w:bottom w:w="28" w:type="dxa"/>
            </w:tcMar>
          </w:tcPr>
          <w:p w14:paraId="2FDA0759" w14:textId="77777777" w:rsidR="009704BF" w:rsidRPr="0008645F" w:rsidRDefault="00E7738C" w:rsidP="00E7738C">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Use the properties of </w:t>
            </w:r>
            <w:r w:rsidR="009704BF" w:rsidRPr="0008645F">
              <w:rPr>
                <w:rFonts w:ascii="Gill Sans MT" w:hAnsi="Gill Sans MT"/>
                <w:color w:val="000000" w:themeColor="text1"/>
                <w:sz w:val="17"/>
                <w:szCs w:val="17"/>
              </w:rPr>
              <w:t>rectangle</w:t>
            </w:r>
            <w:r w:rsidRPr="0008645F">
              <w:rPr>
                <w:rFonts w:ascii="Gill Sans MT" w:hAnsi="Gill Sans MT"/>
                <w:color w:val="000000" w:themeColor="text1"/>
                <w:sz w:val="17"/>
                <w:szCs w:val="17"/>
              </w:rPr>
              <w:t xml:space="preserve">s </w:t>
            </w:r>
            <w:r w:rsidR="009704BF" w:rsidRPr="0008645F">
              <w:rPr>
                <w:rFonts w:ascii="Gill Sans MT" w:hAnsi="Gill Sans MT"/>
                <w:color w:val="000000" w:themeColor="text1"/>
                <w:sz w:val="17"/>
                <w:szCs w:val="17"/>
              </w:rPr>
              <w:t>to deduce related facts</w:t>
            </w:r>
            <w:r w:rsidRPr="0008645F">
              <w:rPr>
                <w:rFonts w:ascii="Gill Sans MT" w:hAnsi="Gill Sans MT"/>
                <w:color w:val="000000" w:themeColor="text1"/>
                <w:sz w:val="17"/>
                <w:szCs w:val="17"/>
              </w:rPr>
              <w:t xml:space="preserve"> and find missing lengths and angles</w:t>
            </w:r>
          </w:p>
        </w:tc>
        <w:tc>
          <w:tcPr>
            <w:tcW w:w="2198" w:type="dxa"/>
            <w:tcBorders>
              <w:top w:val="nil"/>
              <w:bottom w:val="nil"/>
            </w:tcBorders>
            <w:shd w:val="clear" w:color="auto" w:fill="auto"/>
            <w:tcMar>
              <w:top w:w="28" w:type="dxa"/>
              <w:bottom w:w="28" w:type="dxa"/>
            </w:tcMar>
          </w:tcPr>
          <w:p w14:paraId="5A58B3FA" w14:textId="77777777" w:rsidR="009704BF" w:rsidRPr="0008645F" w:rsidRDefault="009704BF" w:rsidP="009704B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Illustrate and name parts of circles, including radius, diameter and circumference</w:t>
            </w:r>
            <w:r w:rsidR="00564067" w:rsidRPr="0008645F">
              <w:rPr>
                <w:rFonts w:ascii="Gill Sans MT" w:hAnsi="Gill Sans MT"/>
                <w:color w:val="000000" w:themeColor="text1"/>
                <w:sz w:val="17"/>
                <w:szCs w:val="17"/>
              </w:rPr>
              <w:t xml:space="preserve"> and know that the diameter is twice the radius</w:t>
            </w:r>
          </w:p>
        </w:tc>
      </w:tr>
      <w:tr w:rsidR="002F41BC" w:rsidRPr="0008645F" w14:paraId="278E1592" w14:textId="77777777" w:rsidTr="005B3B72">
        <w:trPr>
          <w:trHeight w:hRule="exact" w:val="1090"/>
        </w:trPr>
        <w:tc>
          <w:tcPr>
            <w:tcW w:w="1418" w:type="dxa"/>
            <w:vMerge/>
            <w:shd w:val="clear" w:color="auto" w:fill="auto"/>
            <w:tcMar>
              <w:top w:w="28" w:type="dxa"/>
              <w:bottom w:w="28" w:type="dxa"/>
            </w:tcMar>
          </w:tcPr>
          <w:p w14:paraId="6F1B48EA" w14:textId="77777777" w:rsidR="002F41BC" w:rsidRPr="0008645F" w:rsidRDefault="002F41BC" w:rsidP="00E72A4A">
            <w:pPr>
              <w:spacing w:after="60"/>
              <w:rPr>
                <w:rFonts w:ascii="Gill Sans MT" w:hAnsi="Gill Sans MT"/>
                <w:b/>
                <w:color w:val="000000" w:themeColor="text1"/>
                <w:sz w:val="17"/>
                <w:szCs w:val="17"/>
              </w:rPr>
            </w:pPr>
          </w:p>
        </w:tc>
        <w:tc>
          <w:tcPr>
            <w:tcW w:w="2197" w:type="dxa"/>
            <w:tcBorders>
              <w:top w:val="nil"/>
              <w:bottom w:val="nil"/>
            </w:tcBorders>
            <w:shd w:val="clear" w:color="auto" w:fill="auto"/>
            <w:tcMar>
              <w:top w:w="28" w:type="dxa"/>
              <w:bottom w:w="28" w:type="dxa"/>
            </w:tcMar>
          </w:tcPr>
          <w:p w14:paraId="04C92FFF" w14:textId="77777777" w:rsidR="002F41BC" w:rsidRPr="0008645F" w:rsidRDefault="002F41BC" w:rsidP="00EE384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Recognise and name common 3-D shapes, </w:t>
            </w:r>
            <w:r w:rsidR="00EE3841" w:rsidRPr="0008645F">
              <w:rPr>
                <w:rFonts w:ascii="Gill Sans MT" w:hAnsi="Gill Sans MT"/>
                <w:color w:val="000000" w:themeColor="text1"/>
                <w:sz w:val="17"/>
                <w:szCs w:val="17"/>
              </w:rPr>
              <w:t>including</w:t>
            </w:r>
            <w:r w:rsidRPr="0008645F">
              <w:rPr>
                <w:rFonts w:ascii="Gill Sans MT" w:hAnsi="Gill Sans MT"/>
                <w:color w:val="000000" w:themeColor="text1"/>
                <w:sz w:val="17"/>
                <w:szCs w:val="17"/>
              </w:rPr>
              <w:t xml:space="preserve"> cuboids (includi</w:t>
            </w:r>
            <w:r w:rsidR="005941F1" w:rsidRPr="0008645F">
              <w:rPr>
                <w:rFonts w:ascii="Gill Sans MT" w:hAnsi="Gill Sans MT"/>
                <w:color w:val="000000" w:themeColor="text1"/>
                <w:sz w:val="17"/>
                <w:szCs w:val="17"/>
              </w:rPr>
              <w:t>ng cubes), pyramids and spheres</w:t>
            </w:r>
          </w:p>
        </w:tc>
        <w:tc>
          <w:tcPr>
            <w:tcW w:w="2197" w:type="dxa"/>
            <w:tcBorders>
              <w:top w:val="nil"/>
              <w:bottom w:val="nil"/>
            </w:tcBorders>
            <w:shd w:val="clear" w:color="auto" w:fill="auto"/>
            <w:tcMar>
              <w:top w:w="28" w:type="dxa"/>
              <w:bottom w:w="28" w:type="dxa"/>
            </w:tcMar>
          </w:tcPr>
          <w:p w14:paraId="35430E32" w14:textId="77777777" w:rsidR="002F41BC" w:rsidRPr="0008645F" w:rsidRDefault="002F41BC"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and describe the properties of 3-D shapes, including the numb</w:t>
            </w:r>
            <w:r w:rsidR="005B3B72" w:rsidRPr="0008645F">
              <w:rPr>
                <w:rFonts w:ascii="Gill Sans MT" w:hAnsi="Gill Sans MT"/>
                <w:color w:val="000000" w:themeColor="text1"/>
                <w:sz w:val="17"/>
                <w:szCs w:val="17"/>
              </w:rPr>
              <w:t>er of edges, vertices and faces</w:t>
            </w:r>
          </w:p>
        </w:tc>
        <w:tc>
          <w:tcPr>
            <w:tcW w:w="2197" w:type="dxa"/>
            <w:tcBorders>
              <w:top w:val="nil"/>
              <w:bottom w:val="nil"/>
            </w:tcBorders>
            <w:shd w:val="clear" w:color="auto" w:fill="auto"/>
            <w:tcMar>
              <w:top w:w="28" w:type="dxa"/>
              <w:bottom w:w="28" w:type="dxa"/>
            </w:tcMar>
          </w:tcPr>
          <w:p w14:paraId="688475B8" w14:textId="77777777" w:rsidR="002F41BC" w:rsidRPr="0008645F" w:rsidRDefault="002F41BC" w:rsidP="00303DF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Make 3-D shapes using modelling materials; recognise 3-D shapes in different orientations</w:t>
            </w:r>
            <w:r w:rsidR="00303DF8" w:rsidRPr="0008645F">
              <w:rPr>
                <w:rFonts w:ascii="Gill Sans MT" w:hAnsi="Gill Sans MT"/>
                <w:color w:val="000000" w:themeColor="text1"/>
                <w:sz w:val="17"/>
                <w:szCs w:val="17"/>
              </w:rPr>
              <w:t xml:space="preserve"> and describe them</w:t>
            </w:r>
          </w:p>
        </w:tc>
        <w:tc>
          <w:tcPr>
            <w:tcW w:w="2197" w:type="dxa"/>
            <w:tcBorders>
              <w:top w:val="nil"/>
              <w:bottom w:val="nil"/>
            </w:tcBorders>
            <w:shd w:val="clear" w:color="auto" w:fill="auto"/>
            <w:tcMar>
              <w:top w:w="28" w:type="dxa"/>
              <w:bottom w:w="28" w:type="dxa"/>
            </w:tcMar>
          </w:tcPr>
          <w:p w14:paraId="3CA500B7" w14:textId="77777777" w:rsidR="009704BF" w:rsidRPr="0008645F" w:rsidRDefault="009704BF" w:rsidP="009704BF">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Compare and classify geometric shapes based on their properties and sizes</w:t>
            </w:r>
          </w:p>
          <w:p w14:paraId="21194366" w14:textId="77777777" w:rsidR="002F41BC" w:rsidRPr="0008645F" w:rsidRDefault="002F41BC" w:rsidP="00E72A4A">
            <w:pPr>
              <w:spacing w:after="60"/>
              <w:rPr>
                <w:rFonts w:ascii="Gill Sans MT" w:hAnsi="Gill Sans MT"/>
                <w:color w:val="000000" w:themeColor="text1"/>
                <w:sz w:val="17"/>
                <w:szCs w:val="17"/>
              </w:rPr>
            </w:pPr>
          </w:p>
        </w:tc>
        <w:tc>
          <w:tcPr>
            <w:tcW w:w="2197" w:type="dxa"/>
            <w:tcBorders>
              <w:top w:val="nil"/>
              <w:bottom w:val="nil"/>
            </w:tcBorders>
            <w:shd w:val="clear" w:color="auto" w:fill="auto"/>
            <w:tcMar>
              <w:top w:w="28" w:type="dxa"/>
              <w:bottom w:w="28" w:type="dxa"/>
            </w:tcMar>
          </w:tcPr>
          <w:p w14:paraId="613B6E81" w14:textId="77777777" w:rsidR="002F41BC" w:rsidRPr="0008645F" w:rsidRDefault="002F41BC" w:rsidP="002F41BC">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Identify 3-D shapes, including cubes and </w:t>
            </w:r>
            <w:r w:rsidR="00125627" w:rsidRPr="0008645F">
              <w:rPr>
                <w:rFonts w:ascii="Gill Sans MT" w:hAnsi="Gill Sans MT"/>
                <w:color w:val="000000" w:themeColor="text1"/>
                <w:sz w:val="17"/>
                <w:szCs w:val="17"/>
              </w:rPr>
              <w:t xml:space="preserve">other </w:t>
            </w:r>
            <w:r w:rsidRPr="0008645F">
              <w:rPr>
                <w:rFonts w:ascii="Gill Sans MT" w:hAnsi="Gill Sans MT"/>
                <w:color w:val="000000" w:themeColor="text1"/>
                <w:sz w:val="17"/>
                <w:szCs w:val="17"/>
              </w:rPr>
              <w:t>cuboids, from 2-D representations</w:t>
            </w:r>
          </w:p>
          <w:p w14:paraId="400B2B85" w14:textId="77777777" w:rsidR="002F41BC" w:rsidRPr="0008645F" w:rsidRDefault="002F41BC" w:rsidP="00E72A4A">
            <w:pPr>
              <w:spacing w:after="60"/>
              <w:rPr>
                <w:rFonts w:ascii="Gill Sans MT" w:hAnsi="Gill Sans MT"/>
                <w:color w:val="000000" w:themeColor="text1"/>
                <w:sz w:val="17"/>
                <w:szCs w:val="17"/>
              </w:rPr>
            </w:pPr>
          </w:p>
        </w:tc>
        <w:tc>
          <w:tcPr>
            <w:tcW w:w="2198" w:type="dxa"/>
            <w:tcBorders>
              <w:top w:val="nil"/>
              <w:bottom w:val="nil"/>
            </w:tcBorders>
            <w:shd w:val="clear" w:color="auto" w:fill="auto"/>
            <w:tcMar>
              <w:top w:w="28" w:type="dxa"/>
              <w:bottom w:w="28" w:type="dxa"/>
            </w:tcMar>
          </w:tcPr>
          <w:p w14:paraId="0791734C" w14:textId="77777777" w:rsidR="002F41BC" w:rsidRPr="0008645F" w:rsidRDefault="002F41BC" w:rsidP="002F41BC">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describe and build simple 3-D shapes, including making nets</w:t>
            </w:r>
          </w:p>
          <w:p w14:paraId="7200E640" w14:textId="77777777" w:rsidR="002F41BC" w:rsidRPr="0008645F" w:rsidRDefault="002F41BC" w:rsidP="00E72A4A">
            <w:pPr>
              <w:spacing w:after="60"/>
              <w:rPr>
                <w:rFonts w:ascii="Gill Sans MT" w:hAnsi="Gill Sans MT"/>
                <w:color w:val="000000" w:themeColor="text1"/>
                <w:sz w:val="17"/>
                <w:szCs w:val="17"/>
              </w:rPr>
            </w:pPr>
          </w:p>
        </w:tc>
      </w:tr>
      <w:tr w:rsidR="002F41BC" w:rsidRPr="0008645F" w14:paraId="5BC5FC0D" w14:textId="77777777" w:rsidTr="005B3B72">
        <w:trPr>
          <w:trHeight w:hRule="exact" w:val="994"/>
        </w:trPr>
        <w:tc>
          <w:tcPr>
            <w:tcW w:w="1418" w:type="dxa"/>
            <w:vMerge w:val="restart"/>
            <w:shd w:val="clear" w:color="auto" w:fill="auto"/>
            <w:tcMar>
              <w:top w:w="28" w:type="dxa"/>
              <w:bottom w:w="28" w:type="dxa"/>
            </w:tcMar>
          </w:tcPr>
          <w:p w14:paraId="10DE404F" w14:textId="77777777" w:rsidR="002F41BC" w:rsidRPr="0008645F" w:rsidRDefault="002F41BC" w:rsidP="00E72A4A">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Angles</w:t>
            </w:r>
            <w:r w:rsidR="00D77131" w:rsidRPr="0008645F">
              <w:rPr>
                <w:rFonts w:ascii="Gill Sans MT" w:hAnsi="Gill Sans MT"/>
                <w:b/>
                <w:color w:val="000000" w:themeColor="text1"/>
                <w:sz w:val="17"/>
                <w:szCs w:val="17"/>
              </w:rPr>
              <w:t xml:space="preserve"> and rotation</w:t>
            </w:r>
          </w:p>
        </w:tc>
        <w:tc>
          <w:tcPr>
            <w:tcW w:w="2197" w:type="dxa"/>
            <w:tcBorders>
              <w:top w:val="single" w:sz="4" w:space="0" w:color="auto"/>
              <w:bottom w:val="nil"/>
            </w:tcBorders>
            <w:shd w:val="clear" w:color="auto" w:fill="auto"/>
            <w:tcMar>
              <w:top w:w="28" w:type="dxa"/>
              <w:bottom w:w="28" w:type="dxa"/>
            </w:tcMar>
          </w:tcPr>
          <w:p w14:paraId="3955C801" w14:textId="77777777" w:rsidR="002F41BC" w:rsidRPr="0008645F" w:rsidRDefault="00D77131"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Describe movement, including whole, half, quarter and three-quarter turns</w:t>
            </w:r>
          </w:p>
        </w:tc>
        <w:tc>
          <w:tcPr>
            <w:tcW w:w="2197" w:type="dxa"/>
            <w:tcBorders>
              <w:top w:val="single" w:sz="4" w:space="0" w:color="auto"/>
              <w:bottom w:val="nil"/>
            </w:tcBorders>
            <w:shd w:val="clear" w:color="auto" w:fill="auto"/>
            <w:tcMar>
              <w:top w:w="28" w:type="dxa"/>
              <w:bottom w:w="28" w:type="dxa"/>
            </w:tcMar>
          </w:tcPr>
          <w:p w14:paraId="2AE695C6" w14:textId="77777777" w:rsidR="002F41BC" w:rsidRPr="0008645F" w:rsidRDefault="00D77131" w:rsidP="00D7713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Use mathematical vocabulary to describe movement, including rotation as a turn </w:t>
            </w:r>
          </w:p>
        </w:tc>
        <w:tc>
          <w:tcPr>
            <w:tcW w:w="2197" w:type="dxa"/>
            <w:tcBorders>
              <w:top w:val="single" w:sz="4" w:space="0" w:color="auto"/>
              <w:bottom w:val="nil"/>
            </w:tcBorders>
            <w:shd w:val="clear" w:color="auto" w:fill="auto"/>
            <w:tcMar>
              <w:top w:w="28" w:type="dxa"/>
              <w:bottom w:w="28" w:type="dxa"/>
            </w:tcMar>
          </w:tcPr>
          <w:p w14:paraId="6B0C8460" w14:textId="77777777" w:rsidR="002F41BC" w:rsidRPr="0008645F" w:rsidRDefault="002F41BC" w:rsidP="00303DF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Recognise angles as a property of shape </w:t>
            </w:r>
            <w:r w:rsidR="00303DF8" w:rsidRPr="0008645F">
              <w:rPr>
                <w:rFonts w:ascii="Gill Sans MT" w:hAnsi="Gill Sans MT"/>
                <w:color w:val="000000" w:themeColor="text1"/>
                <w:sz w:val="17"/>
                <w:szCs w:val="17"/>
              </w:rPr>
              <w:t>or a description of a turn</w:t>
            </w:r>
          </w:p>
        </w:tc>
        <w:tc>
          <w:tcPr>
            <w:tcW w:w="2197" w:type="dxa"/>
            <w:tcBorders>
              <w:top w:val="single" w:sz="4" w:space="0" w:color="auto"/>
              <w:bottom w:val="nil"/>
            </w:tcBorders>
            <w:shd w:val="clear" w:color="auto" w:fill="auto"/>
            <w:tcMar>
              <w:top w:w="28" w:type="dxa"/>
              <w:bottom w:w="28" w:type="dxa"/>
            </w:tcMar>
          </w:tcPr>
          <w:p w14:paraId="5A3F4099" w14:textId="77777777" w:rsidR="002F41BC" w:rsidRPr="0008645F" w:rsidRDefault="002F41BC" w:rsidP="00631038">
            <w:pPr>
              <w:spacing w:after="60"/>
              <w:rPr>
                <w:rFonts w:ascii="Gill Sans MT" w:hAnsi="Gill Sans MT"/>
                <w:color w:val="000000" w:themeColor="text1"/>
                <w:sz w:val="17"/>
                <w:szCs w:val="17"/>
              </w:rPr>
            </w:pPr>
          </w:p>
        </w:tc>
        <w:tc>
          <w:tcPr>
            <w:tcW w:w="2197" w:type="dxa"/>
            <w:tcBorders>
              <w:top w:val="single" w:sz="4" w:space="0" w:color="auto"/>
              <w:bottom w:val="nil"/>
            </w:tcBorders>
            <w:shd w:val="clear" w:color="auto" w:fill="auto"/>
            <w:tcMar>
              <w:top w:w="28" w:type="dxa"/>
              <w:bottom w:w="28" w:type="dxa"/>
            </w:tcMar>
          </w:tcPr>
          <w:p w14:paraId="479E12CF" w14:textId="77777777" w:rsidR="002F41BC" w:rsidRPr="0008645F" w:rsidRDefault="002F41BC" w:rsidP="00E72A4A">
            <w:pPr>
              <w:spacing w:after="60"/>
              <w:rPr>
                <w:rFonts w:ascii="Gill Sans MT" w:hAnsi="Gill Sans MT"/>
                <w:color w:val="000000" w:themeColor="text1"/>
                <w:sz w:val="17"/>
                <w:szCs w:val="17"/>
              </w:rPr>
            </w:pPr>
          </w:p>
        </w:tc>
        <w:tc>
          <w:tcPr>
            <w:tcW w:w="2198" w:type="dxa"/>
            <w:tcBorders>
              <w:top w:val="single" w:sz="4" w:space="0" w:color="auto"/>
              <w:bottom w:val="nil"/>
            </w:tcBorders>
            <w:shd w:val="clear" w:color="auto" w:fill="auto"/>
            <w:tcMar>
              <w:top w:w="28" w:type="dxa"/>
              <w:bottom w:w="28" w:type="dxa"/>
            </w:tcMar>
          </w:tcPr>
          <w:p w14:paraId="16447840" w14:textId="77777777" w:rsidR="002F41BC" w:rsidRPr="0008645F" w:rsidRDefault="002F41BC" w:rsidP="00E72A4A">
            <w:pPr>
              <w:spacing w:after="60"/>
              <w:rPr>
                <w:rFonts w:ascii="Gill Sans MT" w:hAnsi="Gill Sans MT"/>
                <w:color w:val="000000" w:themeColor="text1"/>
                <w:sz w:val="17"/>
                <w:szCs w:val="17"/>
              </w:rPr>
            </w:pPr>
          </w:p>
        </w:tc>
      </w:tr>
      <w:tr w:rsidR="00D77131" w:rsidRPr="0008645F" w14:paraId="31E07C08" w14:textId="77777777" w:rsidTr="009704BF">
        <w:tc>
          <w:tcPr>
            <w:tcW w:w="1418" w:type="dxa"/>
            <w:vMerge/>
            <w:shd w:val="clear" w:color="auto" w:fill="auto"/>
            <w:tcMar>
              <w:top w:w="28" w:type="dxa"/>
              <w:bottom w:w="28" w:type="dxa"/>
            </w:tcMar>
          </w:tcPr>
          <w:p w14:paraId="55635F87" w14:textId="77777777" w:rsidR="00D77131" w:rsidRPr="0008645F" w:rsidRDefault="00D77131" w:rsidP="00E72A4A">
            <w:pPr>
              <w:spacing w:after="60"/>
              <w:rPr>
                <w:rFonts w:ascii="Gill Sans MT" w:hAnsi="Gill Sans MT"/>
                <w:b/>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6054B1F5" w14:textId="77777777" w:rsidR="00D77131" w:rsidRPr="0008645F" w:rsidRDefault="00D77131" w:rsidP="00D77131">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2C3BDDC5" w14:textId="77777777" w:rsidR="00D77131" w:rsidRPr="0008645F" w:rsidRDefault="00D77131" w:rsidP="00D7713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Understand the link between rotation and turns in terms of right angles for quarter, half and three- quarter turns (clockwise and anti-clockwise)</w:t>
            </w:r>
          </w:p>
        </w:tc>
        <w:tc>
          <w:tcPr>
            <w:tcW w:w="2197" w:type="dxa"/>
            <w:tcBorders>
              <w:top w:val="nil"/>
              <w:bottom w:val="single" w:sz="4" w:space="0" w:color="auto"/>
            </w:tcBorders>
            <w:shd w:val="clear" w:color="auto" w:fill="auto"/>
            <w:tcMar>
              <w:top w:w="28" w:type="dxa"/>
              <w:bottom w:w="28" w:type="dxa"/>
            </w:tcMar>
          </w:tcPr>
          <w:p w14:paraId="0FB79946" w14:textId="77777777" w:rsidR="00D77131" w:rsidRPr="0008645F" w:rsidRDefault="00D77131" w:rsidP="0063103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right angles, recognise that two right angles make a half-turn, three make three quarters of a turn and four a complete turn; identify whether angles are greater than or less than a right angle</w:t>
            </w:r>
          </w:p>
        </w:tc>
        <w:tc>
          <w:tcPr>
            <w:tcW w:w="2197" w:type="dxa"/>
            <w:tcBorders>
              <w:top w:val="nil"/>
              <w:bottom w:val="single" w:sz="4" w:space="0" w:color="auto"/>
            </w:tcBorders>
            <w:shd w:val="clear" w:color="auto" w:fill="auto"/>
            <w:tcMar>
              <w:top w:w="28" w:type="dxa"/>
              <w:bottom w:w="28" w:type="dxa"/>
            </w:tcMar>
          </w:tcPr>
          <w:p w14:paraId="117FC995" w14:textId="77777777" w:rsidR="00D77131" w:rsidRPr="0008645F" w:rsidRDefault="00D77131" w:rsidP="0063103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acute and obtuse angles and compare and order angles up to two right angles by size</w:t>
            </w:r>
          </w:p>
          <w:p w14:paraId="6E65009D" w14:textId="77777777" w:rsidR="00D77131" w:rsidRPr="0008645F" w:rsidRDefault="00D77131" w:rsidP="00631038">
            <w:pPr>
              <w:spacing w:after="60"/>
              <w:rPr>
                <w:rFonts w:ascii="Gill Sans MT" w:hAnsi="Gill Sans MT"/>
                <w:color w:val="000000" w:themeColor="text1"/>
                <w:sz w:val="17"/>
                <w:szCs w:val="17"/>
              </w:rPr>
            </w:pPr>
          </w:p>
        </w:tc>
        <w:tc>
          <w:tcPr>
            <w:tcW w:w="2197" w:type="dxa"/>
            <w:tcBorders>
              <w:top w:val="nil"/>
              <w:bottom w:val="single" w:sz="4" w:space="0" w:color="auto"/>
            </w:tcBorders>
            <w:shd w:val="clear" w:color="auto" w:fill="auto"/>
            <w:tcMar>
              <w:top w:w="28" w:type="dxa"/>
              <w:bottom w:w="28" w:type="dxa"/>
            </w:tcMar>
          </w:tcPr>
          <w:p w14:paraId="33D57CAC" w14:textId="77777777" w:rsidR="00D77131" w:rsidRPr="0008645F" w:rsidRDefault="00D77131" w:rsidP="0063103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Know angles are measured in degrees: estimate and compare </w:t>
            </w:r>
            <w:r w:rsidR="004D6889">
              <w:rPr>
                <w:rFonts w:ascii="Gill Sans MT" w:hAnsi="Gill Sans MT"/>
                <w:color w:val="000000" w:themeColor="text1"/>
                <w:sz w:val="17"/>
                <w:szCs w:val="17"/>
              </w:rPr>
              <w:t>acute, obtuse and reflex angles</w:t>
            </w:r>
          </w:p>
          <w:p w14:paraId="201CB338" w14:textId="77777777" w:rsidR="00D77131" w:rsidRPr="0008645F" w:rsidRDefault="00D77131" w:rsidP="0063103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Draw given angles, and measure them in degrees (</w:t>
            </w:r>
            <w:r w:rsidRPr="0008645F">
              <w:rPr>
                <w:rFonts w:ascii="Corbel" w:hAnsi="Corbel"/>
                <w:color w:val="000000" w:themeColor="text1"/>
                <w:sz w:val="17"/>
                <w:szCs w:val="17"/>
              </w:rPr>
              <w:t>°</w:t>
            </w:r>
            <w:r w:rsidR="00372C1D">
              <w:rPr>
                <w:rFonts w:ascii="Gill Sans MT" w:hAnsi="Gill Sans MT"/>
                <w:color w:val="000000" w:themeColor="text1"/>
                <w:sz w:val="17"/>
                <w:szCs w:val="17"/>
              </w:rPr>
              <w:t>)</w:t>
            </w:r>
          </w:p>
          <w:p w14:paraId="081431EE" w14:textId="77777777" w:rsidR="00D77131" w:rsidRPr="0008645F" w:rsidRDefault="00D77131" w:rsidP="00631038">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w:t>
            </w:r>
          </w:p>
          <w:p w14:paraId="09CC2EFD" w14:textId="77777777" w:rsidR="00D77131" w:rsidRPr="0008645F" w:rsidRDefault="00D77131" w:rsidP="009704BF">
            <w:pPr>
              <w:spacing w:after="30"/>
              <w:rPr>
                <w:rFonts w:ascii="Gill Sans MT" w:hAnsi="Gill Sans MT"/>
                <w:color w:val="000000" w:themeColor="text1"/>
                <w:sz w:val="17"/>
                <w:szCs w:val="17"/>
              </w:rPr>
            </w:pPr>
            <w:r w:rsidRPr="0008645F">
              <w:rPr>
                <w:rFonts w:ascii="Gill Sans MT" w:hAnsi="Gill Sans MT"/>
                <w:color w:val="000000" w:themeColor="text1"/>
                <w:sz w:val="17"/>
                <w:szCs w:val="17"/>
              </w:rPr>
              <w:t xml:space="preserve">- angles at a point and one </w:t>
            </w:r>
            <w:r w:rsidRPr="0008645F">
              <w:rPr>
                <w:rFonts w:ascii="Gill Sans MT" w:hAnsi="Gill Sans MT"/>
                <w:color w:val="000000" w:themeColor="text1"/>
                <w:sz w:val="17"/>
                <w:szCs w:val="17"/>
              </w:rPr>
              <w:br/>
              <w:t xml:space="preserve">  whole turn (total 360</w:t>
            </w:r>
            <w:r w:rsidRPr="0008645F">
              <w:rPr>
                <w:rFonts w:ascii="Corbel" w:hAnsi="Corbel"/>
                <w:color w:val="000000" w:themeColor="text1"/>
                <w:sz w:val="17"/>
                <w:szCs w:val="17"/>
              </w:rPr>
              <w:t>°</w:t>
            </w:r>
            <w:r w:rsidRPr="0008645F">
              <w:rPr>
                <w:rFonts w:ascii="Gill Sans MT" w:hAnsi="Gill Sans MT"/>
                <w:color w:val="000000" w:themeColor="text1"/>
                <w:sz w:val="17"/>
                <w:szCs w:val="17"/>
              </w:rPr>
              <w:t xml:space="preserve">) </w:t>
            </w:r>
          </w:p>
          <w:p w14:paraId="793343DF" w14:textId="77777777" w:rsidR="00D77131" w:rsidRPr="0008645F" w:rsidRDefault="00D77131" w:rsidP="00E7738C">
            <w:pPr>
              <w:spacing w:after="30"/>
              <w:rPr>
                <w:rFonts w:ascii="Gill Sans MT" w:hAnsi="Gill Sans MT"/>
                <w:color w:val="000000" w:themeColor="text1"/>
                <w:sz w:val="17"/>
                <w:szCs w:val="17"/>
              </w:rPr>
            </w:pPr>
            <w:r w:rsidRPr="0008645F">
              <w:rPr>
                <w:rFonts w:ascii="Gill Sans MT" w:hAnsi="Gill Sans MT"/>
                <w:color w:val="000000" w:themeColor="text1"/>
                <w:sz w:val="17"/>
                <w:szCs w:val="17"/>
              </w:rPr>
              <w:t xml:space="preserve">- angles at a point on a </w:t>
            </w:r>
            <w:r w:rsidRPr="0008645F">
              <w:rPr>
                <w:rFonts w:ascii="Gill Sans MT" w:hAnsi="Gill Sans MT"/>
                <w:color w:val="000000" w:themeColor="text1"/>
                <w:sz w:val="17"/>
                <w:szCs w:val="17"/>
              </w:rPr>
              <w:br/>
              <w:t xml:space="preserve">  straight line and </w:t>
            </w:r>
            <w:r w:rsidRPr="0008645F">
              <w:rPr>
                <w:rFonts w:ascii="Gill Sans MT" w:hAnsi="Gill Sans MT"/>
                <w:color w:val="000000" w:themeColor="text1"/>
                <w:sz w:val="17"/>
                <w:szCs w:val="17"/>
                <w:vertAlign w:val="superscript"/>
              </w:rPr>
              <w:t>1</w:t>
            </w:r>
            <w:r w:rsidRPr="0008645F">
              <w:rPr>
                <w:rFonts w:ascii="Gill Sans MT" w:hAnsi="Gill Sans MT"/>
                <w:color w:val="000000" w:themeColor="text1"/>
                <w:sz w:val="17"/>
                <w:szCs w:val="17"/>
              </w:rPr>
              <w:t>/</w:t>
            </w:r>
            <w:r w:rsidRPr="0008645F">
              <w:rPr>
                <w:rFonts w:ascii="Gill Sans MT" w:hAnsi="Gill Sans MT"/>
                <w:color w:val="000000" w:themeColor="text1"/>
                <w:sz w:val="17"/>
                <w:szCs w:val="17"/>
                <w:vertAlign w:val="subscript"/>
              </w:rPr>
              <w:t>2</w:t>
            </w:r>
            <w:r w:rsidRPr="0008645F">
              <w:rPr>
                <w:rFonts w:ascii="Gill Sans MT" w:hAnsi="Gill Sans MT"/>
                <w:color w:val="000000" w:themeColor="text1"/>
                <w:sz w:val="17"/>
                <w:szCs w:val="17"/>
              </w:rPr>
              <w:t xml:space="preserve"> a turn </w:t>
            </w:r>
            <w:r w:rsidRPr="0008645F">
              <w:rPr>
                <w:rFonts w:ascii="Gill Sans MT" w:hAnsi="Gill Sans MT"/>
                <w:color w:val="000000" w:themeColor="text1"/>
                <w:sz w:val="17"/>
                <w:szCs w:val="17"/>
              </w:rPr>
              <w:br/>
              <w:t xml:space="preserve">  (total 180</w:t>
            </w:r>
            <w:r w:rsidRPr="0008645F">
              <w:rPr>
                <w:rFonts w:ascii="Corbel" w:hAnsi="Corbel"/>
                <w:color w:val="000000" w:themeColor="text1"/>
                <w:sz w:val="17"/>
                <w:szCs w:val="17"/>
              </w:rPr>
              <w:t>°</w:t>
            </w:r>
            <w:r w:rsidRPr="0008645F">
              <w:rPr>
                <w:rFonts w:ascii="Gill Sans MT" w:hAnsi="Gill Sans MT"/>
                <w:color w:val="000000" w:themeColor="text1"/>
                <w:sz w:val="17"/>
                <w:szCs w:val="17"/>
              </w:rPr>
              <w:t>)</w:t>
            </w:r>
          </w:p>
          <w:p w14:paraId="3EBFC968" w14:textId="77777777" w:rsidR="00D77131" w:rsidRPr="0008645F" w:rsidRDefault="00D77131" w:rsidP="009704BF">
            <w:pPr>
              <w:spacing w:after="30"/>
              <w:rPr>
                <w:rFonts w:ascii="Gill Sans MT" w:hAnsi="Gill Sans MT"/>
                <w:color w:val="000000" w:themeColor="text1"/>
                <w:sz w:val="17"/>
                <w:szCs w:val="17"/>
              </w:rPr>
            </w:pPr>
            <w:r w:rsidRPr="0008645F">
              <w:rPr>
                <w:rFonts w:ascii="Gill Sans MT" w:hAnsi="Gill Sans MT"/>
                <w:color w:val="000000" w:themeColor="text1"/>
                <w:sz w:val="17"/>
                <w:szCs w:val="17"/>
              </w:rPr>
              <w:t>- other multiples of 90</w:t>
            </w:r>
            <w:r w:rsidRPr="0008645F">
              <w:rPr>
                <w:rFonts w:ascii="Corbel" w:hAnsi="Corbel"/>
                <w:color w:val="000000" w:themeColor="text1"/>
                <w:sz w:val="17"/>
                <w:szCs w:val="17"/>
              </w:rPr>
              <w:t>°</w:t>
            </w:r>
          </w:p>
        </w:tc>
        <w:tc>
          <w:tcPr>
            <w:tcW w:w="2198" w:type="dxa"/>
            <w:tcBorders>
              <w:top w:val="nil"/>
              <w:bottom w:val="single" w:sz="4" w:space="0" w:color="auto"/>
            </w:tcBorders>
            <w:shd w:val="clear" w:color="auto" w:fill="auto"/>
            <w:tcMar>
              <w:top w:w="28" w:type="dxa"/>
              <w:bottom w:w="28" w:type="dxa"/>
            </w:tcMar>
          </w:tcPr>
          <w:p w14:paraId="5E9E7D4F" w14:textId="77777777" w:rsidR="00D77131" w:rsidRPr="0008645F" w:rsidRDefault="00D77131"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Recognise angles where they meet at a point, are on a straight line, or are vertically opposite, and find missing angles</w:t>
            </w:r>
          </w:p>
          <w:p w14:paraId="013A3A70" w14:textId="77777777" w:rsidR="00D77131" w:rsidRPr="0008645F" w:rsidRDefault="00D77131" w:rsidP="00E72A4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Find unknown angles in any triangles, quadrilaterals, and regular polygons</w:t>
            </w:r>
          </w:p>
        </w:tc>
      </w:tr>
      <w:tr w:rsidR="002C2A08" w:rsidRPr="0008645F" w14:paraId="0F420529" w14:textId="77777777" w:rsidTr="002C2A08">
        <w:trPr>
          <w:trHeight w:hRule="exact" w:val="227"/>
        </w:trPr>
        <w:tc>
          <w:tcPr>
            <w:tcW w:w="1418" w:type="dxa"/>
            <w:shd w:val="clear" w:color="auto" w:fill="auto"/>
            <w:tcMar>
              <w:top w:w="28" w:type="dxa"/>
              <w:bottom w:w="28" w:type="dxa"/>
            </w:tcMar>
            <w:vAlign w:val="center"/>
          </w:tcPr>
          <w:p w14:paraId="0C03123B" w14:textId="77777777" w:rsidR="00604945" w:rsidRPr="0008645F" w:rsidRDefault="00604945" w:rsidP="002C2A08">
            <w:pPr>
              <w:spacing w:after="60"/>
              <w:jc w:val="center"/>
              <w:rPr>
                <w:rFonts w:ascii="Gill Sans MT" w:hAnsi="Gill Sans MT"/>
                <w:color w:val="000000" w:themeColor="text1"/>
                <w:sz w:val="17"/>
                <w:szCs w:val="17"/>
              </w:rPr>
            </w:pPr>
            <w:r w:rsidRPr="0008645F">
              <w:rPr>
                <w:rFonts w:ascii="Gill Sans MT" w:hAnsi="Gill Sans MT"/>
                <w:color w:val="000000" w:themeColor="text1"/>
              </w:rPr>
              <w:br w:type="page"/>
            </w:r>
          </w:p>
        </w:tc>
        <w:tc>
          <w:tcPr>
            <w:tcW w:w="2197" w:type="dxa"/>
            <w:shd w:val="clear" w:color="auto" w:fill="auto"/>
            <w:tcMar>
              <w:top w:w="28" w:type="dxa"/>
              <w:bottom w:w="28" w:type="dxa"/>
            </w:tcMar>
            <w:vAlign w:val="center"/>
          </w:tcPr>
          <w:p w14:paraId="6CDF1FCF" w14:textId="77777777" w:rsidR="00604945" w:rsidRPr="0008645F" w:rsidRDefault="00604945"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shd w:val="clear" w:color="auto" w:fill="auto"/>
            <w:tcMar>
              <w:top w:w="28" w:type="dxa"/>
              <w:bottom w:w="28" w:type="dxa"/>
            </w:tcMar>
            <w:vAlign w:val="center"/>
          </w:tcPr>
          <w:p w14:paraId="46D43D80" w14:textId="77777777" w:rsidR="00604945" w:rsidRPr="0008645F" w:rsidRDefault="00604945"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shd w:val="clear" w:color="auto" w:fill="auto"/>
            <w:tcMar>
              <w:top w:w="28" w:type="dxa"/>
              <w:bottom w:w="28" w:type="dxa"/>
            </w:tcMar>
            <w:vAlign w:val="center"/>
          </w:tcPr>
          <w:p w14:paraId="57482BF1" w14:textId="77777777" w:rsidR="00604945" w:rsidRPr="0008645F" w:rsidRDefault="00604945"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shd w:val="clear" w:color="auto" w:fill="auto"/>
            <w:tcMar>
              <w:top w:w="28" w:type="dxa"/>
              <w:bottom w:w="28" w:type="dxa"/>
            </w:tcMar>
            <w:vAlign w:val="center"/>
          </w:tcPr>
          <w:p w14:paraId="06CAB198" w14:textId="77777777" w:rsidR="00604945" w:rsidRPr="0008645F" w:rsidRDefault="00604945"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shd w:val="clear" w:color="auto" w:fill="auto"/>
            <w:tcMar>
              <w:top w:w="28" w:type="dxa"/>
              <w:bottom w:w="28" w:type="dxa"/>
            </w:tcMar>
            <w:vAlign w:val="center"/>
          </w:tcPr>
          <w:p w14:paraId="290BBD0E" w14:textId="77777777" w:rsidR="00604945" w:rsidRPr="0008645F" w:rsidRDefault="00604945"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shd w:val="clear" w:color="auto" w:fill="auto"/>
            <w:tcMar>
              <w:top w:w="28" w:type="dxa"/>
              <w:bottom w:w="28" w:type="dxa"/>
            </w:tcMar>
            <w:vAlign w:val="center"/>
          </w:tcPr>
          <w:p w14:paraId="42609BB3" w14:textId="77777777" w:rsidR="00604945" w:rsidRPr="0008645F" w:rsidRDefault="00604945"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32537E9F" w14:textId="77777777" w:rsidTr="002C2A08">
        <w:trPr>
          <w:trHeight w:hRule="exact" w:val="227"/>
        </w:trPr>
        <w:tc>
          <w:tcPr>
            <w:tcW w:w="14601" w:type="dxa"/>
            <w:gridSpan w:val="7"/>
            <w:shd w:val="clear" w:color="auto" w:fill="D9D9D9" w:themeFill="background1" w:themeFillShade="D9"/>
            <w:tcMar>
              <w:top w:w="28" w:type="dxa"/>
              <w:bottom w:w="28" w:type="dxa"/>
            </w:tcMar>
            <w:vAlign w:val="center"/>
          </w:tcPr>
          <w:p w14:paraId="72CCB548" w14:textId="77777777" w:rsidR="00604945" w:rsidRPr="0008645F" w:rsidRDefault="004300AA" w:rsidP="002C2A08">
            <w:pPr>
              <w:spacing w:after="60"/>
              <w:jc w:val="center"/>
              <w:rPr>
                <w:rFonts w:ascii="Gill Sans MT" w:hAnsi="Gill Sans MT"/>
                <w:color w:val="000000" w:themeColor="text1"/>
                <w:sz w:val="17"/>
                <w:szCs w:val="17"/>
              </w:rPr>
            </w:pPr>
            <w:r w:rsidRPr="0008645F">
              <w:rPr>
                <w:rFonts w:ascii="Gill Sans MT" w:hAnsi="Gill Sans MT"/>
                <w:b/>
                <w:color w:val="000000" w:themeColor="text1"/>
                <w:sz w:val="17"/>
                <w:szCs w:val="17"/>
              </w:rPr>
              <w:t>Geometry</w:t>
            </w:r>
            <w:r w:rsidR="001A0D53" w:rsidRPr="0008645F">
              <w:rPr>
                <w:rFonts w:ascii="Gill Sans MT" w:hAnsi="Gill Sans MT"/>
                <w:b/>
                <w:color w:val="000000" w:themeColor="text1"/>
                <w:sz w:val="17"/>
                <w:szCs w:val="17"/>
              </w:rPr>
              <w:t xml:space="preserve"> - p</w:t>
            </w:r>
            <w:r w:rsidRPr="0008645F">
              <w:rPr>
                <w:rFonts w:ascii="Gill Sans MT" w:hAnsi="Gill Sans MT"/>
                <w:b/>
                <w:color w:val="000000" w:themeColor="text1"/>
                <w:sz w:val="17"/>
                <w:szCs w:val="17"/>
              </w:rPr>
              <w:t xml:space="preserve">osition and </w:t>
            </w:r>
            <w:r w:rsidR="001A0D53" w:rsidRPr="0008645F">
              <w:rPr>
                <w:rFonts w:ascii="Gill Sans MT" w:hAnsi="Gill Sans MT"/>
                <w:b/>
                <w:color w:val="000000" w:themeColor="text1"/>
                <w:sz w:val="17"/>
                <w:szCs w:val="17"/>
              </w:rPr>
              <w:t>d</w:t>
            </w:r>
            <w:r w:rsidR="00315673" w:rsidRPr="0008645F">
              <w:rPr>
                <w:rFonts w:ascii="Gill Sans MT" w:hAnsi="Gill Sans MT"/>
                <w:b/>
                <w:color w:val="000000" w:themeColor="text1"/>
                <w:sz w:val="17"/>
                <w:szCs w:val="17"/>
              </w:rPr>
              <w:t>irection</w:t>
            </w:r>
          </w:p>
        </w:tc>
      </w:tr>
      <w:tr w:rsidR="00EB5DE3" w:rsidRPr="0008645F" w14:paraId="65BD2ADB" w14:textId="77777777" w:rsidTr="009704BF">
        <w:tc>
          <w:tcPr>
            <w:tcW w:w="1418" w:type="dxa"/>
            <w:shd w:val="clear" w:color="auto" w:fill="auto"/>
            <w:tcMar>
              <w:top w:w="28" w:type="dxa"/>
              <w:bottom w:w="28" w:type="dxa"/>
            </w:tcMar>
          </w:tcPr>
          <w:p w14:paraId="482D7027" w14:textId="77777777" w:rsidR="00EB5DE3" w:rsidRPr="0008645F" w:rsidRDefault="00EB5DE3" w:rsidP="00650EFE">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Patterns</w:t>
            </w:r>
          </w:p>
        </w:tc>
        <w:tc>
          <w:tcPr>
            <w:tcW w:w="2197" w:type="dxa"/>
            <w:tcBorders>
              <w:bottom w:val="single" w:sz="4" w:space="0" w:color="auto"/>
            </w:tcBorders>
            <w:shd w:val="clear" w:color="auto" w:fill="auto"/>
            <w:tcMar>
              <w:top w:w="28" w:type="dxa"/>
              <w:bottom w:w="28" w:type="dxa"/>
            </w:tcMar>
          </w:tcPr>
          <w:p w14:paraId="12347292" w14:textId="77777777" w:rsidR="00EB5DE3" w:rsidRPr="0008645F" w:rsidRDefault="005B3B72" w:rsidP="00303DF8">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Recognise and create repeating patterns with objects and shapes</w:t>
            </w:r>
          </w:p>
        </w:tc>
        <w:tc>
          <w:tcPr>
            <w:tcW w:w="2197" w:type="dxa"/>
            <w:tcBorders>
              <w:bottom w:val="single" w:sz="4" w:space="0" w:color="auto"/>
            </w:tcBorders>
            <w:shd w:val="clear" w:color="auto" w:fill="auto"/>
            <w:tcMar>
              <w:top w:w="28" w:type="dxa"/>
              <w:bottom w:w="28" w:type="dxa"/>
            </w:tcMar>
          </w:tcPr>
          <w:p w14:paraId="011BFBD2" w14:textId="77777777" w:rsidR="00EB5DE3" w:rsidRPr="0008645F" w:rsidRDefault="00EB5DE3" w:rsidP="0031567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Order and arrange combinations of mathematical objects in patterns</w:t>
            </w:r>
            <w:r w:rsidR="000D047C" w:rsidRPr="0008645F">
              <w:rPr>
                <w:rFonts w:ascii="Gill Sans MT" w:hAnsi="Gill Sans MT"/>
                <w:color w:val="000000" w:themeColor="text1"/>
                <w:sz w:val="17"/>
                <w:szCs w:val="17"/>
              </w:rPr>
              <w:t xml:space="preserve"> and sequences</w:t>
            </w:r>
          </w:p>
        </w:tc>
        <w:tc>
          <w:tcPr>
            <w:tcW w:w="2197" w:type="dxa"/>
            <w:tcBorders>
              <w:bottom w:val="single" w:sz="4" w:space="0" w:color="auto"/>
            </w:tcBorders>
            <w:shd w:val="clear" w:color="auto" w:fill="auto"/>
            <w:tcMar>
              <w:top w:w="28" w:type="dxa"/>
              <w:bottom w:w="28" w:type="dxa"/>
            </w:tcMar>
          </w:tcPr>
          <w:p w14:paraId="29986448" w14:textId="77777777" w:rsidR="00EB5DE3" w:rsidRPr="0008645F" w:rsidRDefault="00EB5DE3" w:rsidP="00A61993">
            <w:pPr>
              <w:spacing w:after="60"/>
              <w:rPr>
                <w:rFonts w:ascii="Gill Sans MT" w:hAnsi="Gill Sans MT"/>
                <w:color w:val="000000" w:themeColor="text1"/>
                <w:sz w:val="17"/>
                <w:szCs w:val="17"/>
              </w:rPr>
            </w:pPr>
          </w:p>
        </w:tc>
        <w:tc>
          <w:tcPr>
            <w:tcW w:w="2197" w:type="dxa"/>
            <w:tcBorders>
              <w:bottom w:val="single" w:sz="4" w:space="0" w:color="auto"/>
            </w:tcBorders>
            <w:shd w:val="clear" w:color="auto" w:fill="auto"/>
            <w:tcMar>
              <w:top w:w="28" w:type="dxa"/>
              <w:bottom w:w="28" w:type="dxa"/>
            </w:tcMar>
          </w:tcPr>
          <w:p w14:paraId="564BF273" w14:textId="77777777" w:rsidR="00EB5DE3" w:rsidRPr="0008645F" w:rsidRDefault="00EB5DE3" w:rsidP="00315673">
            <w:pPr>
              <w:spacing w:after="60"/>
              <w:rPr>
                <w:rFonts w:ascii="Gill Sans MT" w:hAnsi="Gill Sans MT"/>
                <w:color w:val="000000" w:themeColor="text1"/>
                <w:sz w:val="17"/>
                <w:szCs w:val="17"/>
              </w:rPr>
            </w:pPr>
          </w:p>
        </w:tc>
        <w:tc>
          <w:tcPr>
            <w:tcW w:w="2197" w:type="dxa"/>
            <w:tcBorders>
              <w:bottom w:val="single" w:sz="4" w:space="0" w:color="auto"/>
            </w:tcBorders>
            <w:shd w:val="clear" w:color="auto" w:fill="auto"/>
            <w:tcMar>
              <w:top w:w="28" w:type="dxa"/>
              <w:bottom w:w="28" w:type="dxa"/>
            </w:tcMar>
          </w:tcPr>
          <w:p w14:paraId="3AA11861" w14:textId="77777777" w:rsidR="00EB5DE3" w:rsidRPr="0008645F" w:rsidRDefault="00EB5DE3" w:rsidP="002D1F5A">
            <w:pPr>
              <w:spacing w:after="60"/>
              <w:rPr>
                <w:rFonts w:ascii="Gill Sans MT" w:hAnsi="Gill Sans MT"/>
                <w:color w:val="000000" w:themeColor="text1"/>
                <w:sz w:val="17"/>
                <w:szCs w:val="17"/>
              </w:rPr>
            </w:pPr>
          </w:p>
        </w:tc>
        <w:tc>
          <w:tcPr>
            <w:tcW w:w="2198" w:type="dxa"/>
            <w:tcBorders>
              <w:bottom w:val="single" w:sz="4" w:space="0" w:color="auto"/>
            </w:tcBorders>
            <w:shd w:val="clear" w:color="auto" w:fill="auto"/>
            <w:tcMar>
              <w:top w:w="28" w:type="dxa"/>
              <w:bottom w:w="28" w:type="dxa"/>
            </w:tcMar>
          </w:tcPr>
          <w:p w14:paraId="5131274A" w14:textId="77777777" w:rsidR="00EB5DE3" w:rsidRPr="0008645F" w:rsidRDefault="00EB5DE3" w:rsidP="00EB5DE3">
            <w:pPr>
              <w:spacing w:after="60"/>
              <w:rPr>
                <w:rFonts w:ascii="Gill Sans MT" w:hAnsi="Gill Sans MT"/>
                <w:color w:val="000000" w:themeColor="text1"/>
                <w:sz w:val="17"/>
                <w:szCs w:val="17"/>
              </w:rPr>
            </w:pPr>
          </w:p>
        </w:tc>
      </w:tr>
      <w:tr w:rsidR="00EB5DE3" w:rsidRPr="0008645F" w14:paraId="3CFB9EEF" w14:textId="77777777" w:rsidTr="00D77131">
        <w:tc>
          <w:tcPr>
            <w:tcW w:w="1418" w:type="dxa"/>
            <w:shd w:val="clear" w:color="auto" w:fill="auto"/>
            <w:tcMar>
              <w:top w:w="28" w:type="dxa"/>
              <w:bottom w:w="28" w:type="dxa"/>
            </w:tcMar>
          </w:tcPr>
          <w:p w14:paraId="2521FFC2" w14:textId="77777777" w:rsidR="00EB5DE3" w:rsidRPr="0008645F" w:rsidRDefault="000D3E7F" w:rsidP="000D3E7F">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 xml:space="preserve">Position and </w:t>
            </w:r>
            <w:r w:rsidR="00EB5DE3" w:rsidRPr="0008645F">
              <w:rPr>
                <w:rFonts w:ascii="Gill Sans MT" w:hAnsi="Gill Sans MT"/>
                <w:b/>
                <w:color w:val="000000" w:themeColor="text1"/>
                <w:sz w:val="17"/>
                <w:szCs w:val="17"/>
              </w:rPr>
              <w:t>direction</w:t>
            </w:r>
          </w:p>
        </w:tc>
        <w:tc>
          <w:tcPr>
            <w:tcW w:w="2197" w:type="dxa"/>
            <w:tcBorders>
              <w:bottom w:val="single" w:sz="4" w:space="0" w:color="auto"/>
            </w:tcBorders>
            <w:shd w:val="clear" w:color="auto" w:fill="auto"/>
            <w:tcMar>
              <w:top w:w="28" w:type="dxa"/>
              <w:bottom w:w="28" w:type="dxa"/>
            </w:tcMar>
          </w:tcPr>
          <w:p w14:paraId="245D740B" w14:textId="77777777" w:rsidR="00EB5DE3" w:rsidRPr="0008645F" w:rsidRDefault="00EB5DE3" w:rsidP="00D7713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Describe po</w:t>
            </w:r>
            <w:r w:rsidR="00D77131" w:rsidRPr="0008645F">
              <w:rPr>
                <w:rFonts w:ascii="Gill Sans MT" w:hAnsi="Gill Sans MT"/>
                <w:color w:val="000000" w:themeColor="text1"/>
                <w:sz w:val="17"/>
                <w:szCs w:val="17"/>
              </w:rPr>
              <w:t>sition and</w:t>
            </w:r>
            <w:r w:rsidR="000D047C" w:rsidRPr="0008645F">
              <w:rPr>
                <w:rFonts w:ascii="Gill Sans MT" w:hAnsi="Gill Sans MT"/>
                <w:color w:val="000000" w:themeColor="text1"/>
                <w:sz w:val="17"/>
                <w:szCs w:val="17"/>
              </w:rPr>
              <w:t xml:space="preserve"> direction</w:t>
            </w:r>
          </w:p>
        </w:tc>
        <w:tc>
          <w:tcPr>
            <w:tcW w:w="2197" w:type="dxa"/>
            <w:tcBorders>
              <w:bottom w:val="single" w:sz="4" w:space="0" w:color="auto"/>
            </w:tcBorders>
            <w:shd w:val="clear" w:color="auto" w:fill="auto"/>
            <w:tcMar>
              <w:top w:w="28" w:type="dxa"/>
              <w:bottom w:w="28" w:type="dxa"/>
            </w:tcMar>
          </w:tcPr>
          <w:p w14:paraId="3039972C" w14:textId="77777777" w:rsidR="00EB5DE3" w:rsidRPr="0008645F" w:rsidRDefault="00EB5DE3" w:rsidP="00D77131">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Use mathematical vocabulary to describe position, movement, including</w:t>
            </w:r>
            <w:r w:rsidR="000D047C" w:rsidRPr="0008645F">
              <w:rPr>
                <w:rFonts w:ascii="Gill Sans MT" w:hAnsi="Gill Sans MT"/>
                <w:color w:val="000000" w:themeColor="text1"/>
                <w:sz w:val="17"/>
                <w:szCs w:val="17"/>
              </w:rPr>
              <w:t xml:space="preserve"> movement in a straight line </w:t>
            </w:r>
          </w:p>
        </w:tc>
        <w:tc>
          <w:tcPr>
            <w:tcW w:w="2197" w:type="dxa"/>
            <w:tcBorders>
              <w:bottom w:val="single" w:sz="4" w:space="0" w:color="auto"/>
            </w:tcBorders>
            <w:shd w:val="clear" w:color="auto" w:fill="auto"/>
            <w:tcMar>
              <w:top w:w="28" w:type="dxa"/>
              <w:bottom w:w="28" w:type="dxa"/>
            </w:tcMar>
          </w:tcPr>
          <w:p w14:paraId="2C695046" w14:textId="77777777" w:rsidR="00EB5DE3" w:rsidRPr="0008645F" w:rsidRDefault="00EB5DE3" w:rsidP="00A61993">
            <w:pPr>
              <w:spacing w:after="60"/>
              <w:rPr>
                <w:rFonts w:ascii="Gill Sans MT" w:hAnsi="Gill Sans MT"/>
                <w:color w:val="000000" w:themeColor="text1"/>
                <w:sz w:val="17"/>
                <w:szCs w:val="17"/>
              </w:rPr>
            </w:pPr>
          </w:p>
        </w:tc>
        <w:tc>
          <w:tcPr>
            <w:tcW w:w="2197" w:type="dxa"/>
            <w:tcBorders>
              <w:bottom w:val="single" w:sz="4" w:space="0" w:color="auto"/>
            </w:tcBorders>
            <w:shd w:val="clear" w:color="auto" w:fill="auto"/>
            <w:tcMar>
              <w:top w:w="28" w:type="dxa"/>
              <w:bottom w:w="28" w:type="dxa"/>
            </w:tcMar>
          </w:tcPr>
          <w:p w14:paraId="5F394660" w14:textId="77777777" w:rsidR="00EB5DE3" w:rsidRPr="0008645F" w:rsidRDefault="00EB5DE3" w:rsidP="00315673">
            <w:pPr>
              <w:spacing w:after="60"/>
              <w:rPr>
                <w:rFonts w:ascii="Gill Sans MT" w:hAnsi="Gill Sans MT"/>
                <w:color w:val="000000" w:themeColor="text1"/>
                <w:sz w:val="17"/>
                <w:szCs w:val="17"/>
              </w:rPr>
            </w:pPr>
          </w:p>
        </w:tc>
        <w:tc>
          <w:tcPr>
            <w:tcW w:w="2197" w:type="dxa"/>
            <w:tcBorders>
              <w:bottom w:val="single" w:sz="4" w:space="0" w:color="auto"/>
            </w:tcBorders>
            <w:shd w:val="clear" w:color="auto" w:fill="auto"/>
            <w:tcMar>
              <w:top w:w="28" w:type="dxa"/>
              <w:bottom w:w="28" w:type="dxa"/>
            </w:tcMar>
          </w:tcPr>
          <w:p w14:paraId="334DAC83" w14:textId="77777777" w:rsidR="00EB5DE3" w:rsidRPr="0008645F" w:rsidRDefault="00EB5DE3" w:rsidP="002D1F5A">
            <w:pPr>
              <w:spacing w:after="60"/>
              <w:rPr>
                <w:rFonts w:ascii="Gill Sans MT" w:hAnsi="Gill Sans MT"/>
                <w:color w:val="000000" w:themeColor="text1"/>
                <w:sz w:val="17"/>
                <w:szCs w:val="17"/>
              </w:rPr>
            </w:pPr>
          </w:p>
        </w:tc>
        <w:tc>
          <w:tcPr>
            <w:tcW w:w="2198" w:type="dxa"/>
            <w:tcBorders>
              <w:bottom w:val="single" w:sz="4" w:space="0" w:color="auto"/>
            </w:tcBorders>
            <w:shd w:val="clear" w:color="auto" w:fill="auto"/>
            <w:tcMar>
              <w:top w:w="28" w:type="dxa"/>
              <w:bottom w:w="28" w:type="dxa"/>
            </w:tcMar>
          </w:tcPr>
          <w:p w14:paraId="45DFFD0C" w14:textId="77777777" w:rsidR="00EB5DE3" w:rsidRPr="0008645F" w:rsidRDefault="00EB5DE3" w:rsidP="00EB5DE3">
            <w:pPr>
              <w:spacing w:after="60"/>
              <w:rPr>
                <w:rFonts w:ascii="Gill Sans MT" w:hAnsi="Gill Sans MT"/>
                <w:color w:val="000000" w:themeColor="text1"/>
                <w:sz w:val="17"/>
                <w:szCs w:val="17"/>
              </w:rPr>
            </w:pPr>
          </w:p>
        </w:tc>
      </w:tr>
      <w:tr w:rsidR="00EB5DE3" w:rsidRPr="0008645F" w14:paraId="24B8446B" w14:textId="77777777" w:rsidTr="00EB5DE3">
        <w:tc>
          <w:tcPr>
            <w:tcW w:w="1418" w:type="dxa"/>
            <w:vMerge w:val="restart"/>
            <w:shd w:val="clear" w:color="auto" w:fill="auto"/>
            <w:tcMar>
              <w:top w:w="28" w:type="dxa"/>
              <w:bottom w:w="28" w:type="dxa"/>
            </w:tcMar>
          </w:tcPr>
          <w:p w14:paraId="1C0D0E0B" w14:textId="77777777" w:rsidR="00EB5DE3" w:rsidRPr="0008645F" w:rsidRDefault="00EB5DE3" w:rsidP="00650EFE">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Coordinates (including reflection and translation)</w:t>
            </w:r>
          </w:p>
        </w:tc>
        <w:tc>
          <w:tcPr>
            <w:tcW w:w="2197" w:type="dxa"/>
            <w:tcBorders>
              <w:bottom w:val="nil"/>
            </w:tcBorders>
            <w:shd w:val="clear" w:color="auto" w:fill="auto"/>
            <w:tcMar>
              <w:top w:w="28" w:type="dxa"/>
              <w:bottom w:w="28" w:type="dxa"/>
            </w:tcMar>
          </w:tcPr>
          <w:p w14:paraId="3BE07FF5" w14:textId="77777777" w:rsidR="00EB5DE3" w:rsidRPr="0008645F" w:rsidRDefault="00EB5DE3" w:rsidP="00315673">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2E99AA2E" w14:textId="77777777" w:rsidR="00EB5DE3" w:rsidRPr="0008645F" w:rsidRDefault="00EB5DE3" w:rsidP="00315673">
            <w:pPr>
              <w:spacing w:after="60"/>
              <w:rPr>
                <w:rFonts w:ascii="Gill Sans MT" w:hAnsi="Gill Sans MT"/>
                <w:color w:val="000000" w:themeColor="text1"/>
                <w:sz w:val="17"/>
                <w:szCs w:val="17"/>
              </w:rPr>
            </w:pPr>
          </w:p>
        </w:tc>
        <w:tc>
          <w:tcPr>
            <w:tcW w:w="2197" w:type="dxa"/>
            <w:tcBorders>
              <w:bottom w:val="nil"/>
            </w:tcBorders>
            <w:shd w:val="clear" w:color="auto" w:fill="auto"/>
            <w:tcMar>
              <w:top w:w="28" w:type="dxa"/>
              <w:bottom w:w="28" w:type="dxa"/>
            </w:tcMar>
          </w:tcPr>
          <w:p w14:paraId="582267D3" w14:textId="77777777" w:rsidR="00EB5DE3" w:rsidRPr="0008645F" w:rsidRDefault="00B31570" w:rsidP="00A61993">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Describe positions on a square grid labelled with letters and numbers</w:t>
            </w:r>
          </w:p>
        </w:tc>
        <w:tc>
          <w:tcPr>
            <w:tcW w:w="2197" w:type="dxa"/>
            <w:tcBorders>
              <w:bottom w:val="nil"/>
            </w:tcBorders>
            <w:shd w:val="clear" w:color="auto" w:fill="auto"/>
            <w:tcMar>
              <w:top w:w="28" w:type="dxa"/>
              <w:bottom w:w="28" w:type="dxa"/>
            </w:tcMar>
          </w:tcPr>
          <w:p w14:paraId="3AF5DD93" w14:textId="77777777" w:rsidR="00EB5DE3" w:rsidRPr="0008645F" w:rsidRDefault="00EB5DE3" w:rsidP="0031567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Describe positions on a 2-D grid as coordinates in t</w:t>
            </w:r>
            <w:r w:rsidR="00D77131" w:rsidRPr="0008645F">
              <w:rPr>
                <w:rFonts w:ascii="Gill Sans MT" w:hAnsi="Gill Sans MT"/>
                <w:color w:val="000000" w:themeColor="text1"/>
                <w:sz w:val="17"/>
                <w:szCs w:val="17"/>
              </w:rPr>
              <w:t>he first quadrant</w:t>
            </w:r>
          </w:p>
        </w:tc>
        <w:tc>
          <w:tcPr>
            <w:tcW w:w="2197" w:type="dxa"/>
            <w:tcBorders>
              <w:bottom w:val="nil"/>
            </w:tcBorders>
            <w:shd w:val="clear" w:color="auto" w:fill="auto"/>
            <w:tcMar>
              <w:top w:w="28" w:type="dxa"/>
              <w:bottom w:w="28" w:type="dxa"/>
            </w:tcMar>
          </w:tcPr>
          <w:p w14:paraId="054214AA" w14:textId="77777777" w:rsidR="00EB5DE3" w:rsidRPr="0008645F" w:rsidRDefault="0075350F" w:rsidP="002D1F5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Describe positions on the first quadrant of a coordinate grid</w:t>
            </w:r>
          </w:p>
          <w:p w14:paraId="531F8371" w14:textId="77777777" w:rsidR="0075350F" w:rsidRPr="0008645F" w:rsidRDefault="0075350F" w:rsidP="002D1F5A">
            <w:pPr>
              <w:spacing w:after="60"/>
              <w:rPr>
                <w:rFonts w:ascii="Gill Sans MT" w:hAnsi="Gill Sans MT"/>
                <w:i/>
                <w:color w:val="000000" w:themeColor="text1"/>
                <w:sz w:val="17"/>
                <w:szCs w:val="17"/>
              </w:rPr>
            </w:pPr>
          </w:p>
        </w:tc>
        <w:tc>
          <w:tcPr>
            <w:tcW w:w="2198" w:type="dxa"/>
            <w:tcBorders>
              <w:bottom w:val="nil"/>
            </w:tcBorders>
            <w:shd w:val="clear" w:color="auto" w:fill="auto"/>
            <w:tcMar>
              <w:top w:w="28" w:type="dxa"/>
              <w:bottom w:w="28" w:type="dxa"/>
            </w:tcMar>
          </w:tcPr>
          <w:p w14:paraId="7B025D0A" w14:textId="77777777" w:rsidR="00EB5DE3" w:rsidRPr="0008645F" w:rsidRDefault="00EB5DE3" w:rsidP="00EB5DE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Describe positions on the full coord</w:t>
            </w:r>
            <w:r w:rsidR="00D77131" w:rsidRPr="0008645F">
              <w:rPr>
                <w:rFonts w:ascii="Gill Sans MT" w:hAnsi="Gill Sans MT"/>
                <w:color w:val="000000" w:themeColor="text1"/>
                <w:sz w:val="17"/>
                <w:szCs w:val="17"/>
              </w:rPr>
              <w:t>inate grid (all four quadrants)</w:t>
            </w:r>
          </w:p>
        </w:tc>
      </w:tr>
      <w:tr w:rsidR="00D77131" w:rsidRPr="0008645F" w14:paraId="22622D04" w14:textId="77777777" w:rsidTr="00D77131">
        <w:trPr>
          <w:trHeight w:val="42"/>
        </w:trPr>
        <w:tc>
          <w:tcPr>
            <w:tcW w:w="1418" w:type="dxa"/>
            <w:vMerge/>
            <w:shd w:val="clear" w:color="auto" w:fill="auto"/>
            <w:tcMar>
              <w:top w:w="28" w:type="dxa"/>
              <w:bottom w:w="28" w:type="dxa"/>
            </w:tcMar>
          </w:tcPr>
          <w:p w14:paraId="4C25730B" w14:textId="77777777" w:rsidR="00D77131" w:rsidRPr="0008645F" w:rsidRDefault="00D77131" w:rsidP="00650EFE">
            <w:pPr>
              <w:spacing w:after="60"/>
              <w:rPr>
                <w:rFonts w:ascii="Gill Sans MT" w:hAnsi="Gill Sans MT"/>
                <w:b/>
                <w:color w:val="000000" w:themeColor="text1"/>
                <w:sz w:val="17"/>
                <w:szCs w:val="17"/>
              </w:rPr>
            </w:pPr>
          </w:p>
        </w:tc>
        <w:tc>
          <w:tcPr>
            <w:tcW w:w="2197" w:type="dxa"/>
            <w:tcBorders>
              <w:top w:val="nil"/>
              <w:bottom w:val="nil"/>
            </w:tcBorders>
            <w:shd w:val="clear" w:color="auto" w:fill="auto"/>
            <w:tcMar>
              <w:top w:w="28" w:type="dxa"/>
              <w:bottom w:w="28" w:type="dxa"/>
            </w:tcMar>
          </w:tcPr>
          <w:p w14:paraId="53BB5359" w14:textId="77777777" w:rsidR="00D77131" w:rsidRPr="0008645F" w:rsidRDefault="00D77131" w:rsidP="00315673">
            <w:pPr>
              <w:spacing w:after="60"/>
              <w:rPr>
                <w:rFonts w:ascii="Gill Sans MT" w:hAnsi="Gill Sans MT"/>
                <w:color w:val="000000" w:themeColor="text1"/>
                <w:sz w:val="17"/>
                <w:szCs w:val="17"/>
              </w:rPr>
            </w:pPr>
          </w:p>
        </w:tc>
        <w:tc>
          <w:tcPr>
            <w:tcW w:w="2197" w:type="dxa"/>
            <w:tcBorders>
              <w:top w:val="nil"/>
              <w:bottom w:val="nil"/>
            </w:tcBorders>
            <w:shd w:val="clear" w:color="auto" w:fill="auto"/>
            <w:tcMar>
              <w:top w:w="28" w:type="dxa"/>
              <w:bottom w:w="28" w:type="dxa"/>
            </w:tcMar>
          </w:tcPr>
          <w:p w14:paraId="54795BD1" w14:textId="77777777" w:rsidR="00D77131" w:rsidRPr="0008645F" w:rsidRDefault="00D77131" w:rsidP="00315673">
            <w:pPr>
              <w:spacing w:after="60"/>
              <w:rPr>
                <w:rFonts w:ascii="Gill Sans MT" w:hAnsi="Gill Sans MT"/>
                <w:color w:val="000000" w:themeColor="text1"/>
                <w:sz w:val="17"/>
                <w:szCs w:val="17"/>
              </w:rPr>
            </w:pPr>
          </w:p>
        </w:tc>
        <w:tc>
          <w:tcPr>
            <w:tcW w:w="2197" w:type="dxa"/>
            <w:tcBorders>
              <w:top w:val="nil"/>
              <w:bottom w:val="nil"/>
            </w:tcBorders>
            <w:shd w:val="clear" w:color="auto" w:fill="auto"/>
            <w:tcMar>
              <w:top w:w="28" w:type="dxa"/>
              <w:bottom w:w="28" w:type="dxa"/>
            </w:tcMar>
          </w:tcPr>
          <w:p w14:paraId="4EC43CA3" w14:textId="77777777" w:rsidR="00D77131" w:rsidRPr="0008645F" w:rsidRDefault="00D77131" w:rsidP="00A61993">
            <w:pPr>
              <w:spacing w:after="60"/>
              <w:rPr>
                <w:rFonts w:ascii="Gill Sans MT" w:hAnsi="Gill Sans MT"/>
                <w:i/>
                <w:color w:val="000000" w:themeColor="text1"/>
                <w:sz w:val="17"/>
                <w:szCs w:val="17"/>
              </w:rPr>
            </w:pPr>
          </w:p>
        </w:tc>
        <w:tc>
          <w:tcPr>
            <w:tcW w:w="2197" w:type="dxa"/>
            <w:tcBorders>
              <w:top w:val="nil"/>
              <w:bottom w:val="nil"/>
            </w:tcBorders>
            <w:shd w:val="clear" w:color="auto" w:fill="auto"/>
            <w:tcMar>
              <w:top w:w="28" w:type="dxa"/>
              <w:bottom w:w="28" w:type="dxa"/>
            </w:tcMar>
          </w:tcPr>
          <w:p w14:paraId="59571FA4" w14:textId="77777777" w:rsidR="00D77131" w:rsidRPr="0008645F" w:rsidRDefault="00D77131" w:rsidP="0031567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Plot specified points and draw sides to complete a given polygon</w:t>
            </w:r>
          </w:p>
        </w:tc>
        <w:tc>
          <w:tcPr>
            <w:tcW w:w="2197" w:type="dxa"/>
            <w:tcBorders>
              <w:top w:val="nil"/>
              <w:bottom w:val="nil"/>
            </w:tcBorders>
            <w:shd w:val="clear" w:color="auto" w:fill="auto"/>
            <w:tcMar>
              <w:top w:w="28" w:type="dxa"/>
              <w:bottom w:w="28" w:type="dxa"/>
            </w:tcMar>
          </w:tcPr>
          <w:p w14:paraId="7E65BC07" w14:textId="77777777" w:rsidR="00D77131" w:rsidRPr="0008645F" w:rsidRDefault="00D77131" w:rsidP="002D1F5A">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Plot specified points and complete shapes</w:t>
            </w:r>
          </w:p>
        </w:tc>
        <w:tc>
          <w:tcPr>
            <w:tcW w:w="2198" w:type="dxa"/>
            <w:tcBorders>
              <w:top w:val="nil"/>
              <w:bottom w:val="nil"/>
            </w:tcBorders>
            <w:shd w:val="clear" w:color="auto" w:fill="auto"/>
            <w:tcMar>
              <w:top w:w="28" w:type="dxa"/>
              <w:bottom w:w="28" w:type="dxa"/>
            </w:tcMar>
          </w:tcPr>
          <w:p w14:paraId="1FEB5680" w14:textId="77777777" w:rsidR="00D77131" w:rsidRPr="0008645F" w:rsidRDefault="00D77131" w:rsidP="00EB5DE3">
            <w:pPr>
              <w:spacing w:after="60"/>
              <w:rPr>
                <w:rFonts w:ascii="Gill Sans MT" w:hAnsi="Gill Sans MT"/>
                <w:color w:val="000000" w:themeColor="text1"/>
                <w:sz w:val="17"/>
                <w:szCs w:val="17"/>
              </w:rPr>
            </w:pPr>
          </w:p>
        </w:tc>
      </w:tr>
      <w:tr w:rsidR="00EB5DE3" w:rsidRPr="0008645F" w14:paraId="3714B9A6" w14:textId="77777777" w:rsidTr="00EB5DE3">
        <w:tc>
          <w:tcPr>
            <w:tcW w:w="1418" w:type="dxa"/>
            <w:vMerge/>
            <w:shd w:val="clear" w:color="auto" w:fill="auto"/>
            <w:tcMar>
              <w:top w:w="28" w:type="dxa"/>
              <w:bottom w:w="28" w:type="dxa"/>
            </w:tcMar>
          </w:tcPr>
          <w:p w14:paraId="2B65B4FE" w14:textId="77777777" w:rsidR="00EB5DE3" w:rsidRPr="0008645F" w:rsidRDefault="00EB5DE3" w:rsidP="001A51B6">
            <w:pPr>
              <w:spacing w:after="60"/>
              <w:jc w:val="center"/>
              <w:rPr>
                <w:rFonts w:ascii="Gill Sans MT" w:hAnsi="Gill Sans MT"/>
                <w:b/>
                <w:color w:val="000000" w:themeColor="text1"/>
                <w:sz w:val="17"/>
                <w:szCs w:val="17"/>
              </w:rPr>
            </w:pPr>
          </w:p>
        </w:tc>
        <w:tc>
          <w:tcPr>
            <w:tcW w:w="2197" w:type="dxa"/>
            <w:tcBorders>
              <w:top w:val="nil"/>
            </w:tcBorders>
            <w:shd w:val="clear" w:color="auto" w:fill="auto"/>
            <w:tcMar>
              <w:top w:w="28" w:type="dxa"/>
              <w:bottom w:w="28" w:type="dxa"/>
            </w:tcMar>
          </w:tcPr>
          <w:p w14:paraId="77DD3323" w14:textId="77777777" w:rsidR="00EB5DE3" w:rsidRPr="0008645F" w:rsidRDefault="00EB5DE3" w:rsidP="004D4E3E">
            <w:pPr>
              <w:spacing w:after="60"/>
              <w:rPr>
                <w:rFonts w:ascii="Gill Sans MT" w:hAnsi="Gill Sans MT"/>
                <w:color w:val="000000" w:themeColor="text1"/>
                <w:sz w:val="17"/>
                <w:szCs w:val="17"/>
              </w:rPr>
            </w:pPr>
          </w:p>
        </w:tc>
        <w:tc>
          <w:tcPr>
            <w:tcW w:w="2197" w:type="dxa"/>
            <w:tcBorders>
              <w:top w:val="nil"/>
            </w:tcBorders>
            <w:shd w:val="clear" w:color="auto" w:fill="auto"/>
            <w:tcMar>
              <w:top w:w="28" w:type="dxa"/>
              <w:bottom w:w="28" w:type="dxa"/>
            </w:tcMar>
          </w:tcPr>
          <w:p w14:paraId="7BFFAEC3" w14:textId="77777777" w:rsidR="00EB5DE3" w:rsidRPr="0008645F" w:rsidRDefault="00EB5DE3" w:rsidP="004D4E3E">
            <w:pPr>
              <w:spacing w:after="60"/>
              <w:rPr>
                <w:rFonts w:ascii="Gill Sans MT" w:hAnsi="Gill Sans MT"/>
                <w:color w:val="000000" w:themeColor="text1"/>
                <w:sz w:val="17"/>
                <w:szCs w:val="17"/>
              </w:rPr>
            </w:pPr>
          </w:p>
        </w:tc>
        <w:tc>
          <w:tcPr>
            <w:tcW w:w="2197" w:type="dxa"/>
            <w:tcBorders>
              <w:top w:val="nil"/>
            </w:tcBorders>
            <w:shd w:val="clear" w:color="auto" w:fill="auto"/>
            <w:tcMar>
              <w:top w:w="28" w:type="dxa"/>
              <w:bottom w:w="28" w:type="dxa"/>
            </w:tcMar>
          </w:tcPr>
          <w:p w14:paraId="1AE06228" w14:textId="77777777" w:rsidR="00EB5DE3" w:rsidRPr="0008645F" w:rsidRDefault="00EB5DE3" w:rsidP="004D4E3E">
            <w:pPr>
              <w:spacing w:after="60"/>
              <w:rPr>
                <w:rFonts w:ascii="Gill Sans MT" w:hAnsi="Gill Sans MT"/>
                <w:color w:val="000000" w:themeColor="text1"/>
                <w:sz w:val="17"/>
                <w:szCs w:val="17"/>
              </w:rPr>
            </w:pPr>
          </w:p>
        </w:tc>
        <w:tc>
          <w:tcPr>
            <w:tcW w:w="2197" w:type="dxa"/>
            <w:tcBorders>
              <w:top w:val="nil"/>
            </w:tcBorders>
            <w:shd w:val="clear" w:color="auto" w:fill="auto"/>
            <w:tcMar>
              <w:top w:w="28" w:type="dxa"/>
              <w:bottom w:w="28" w:type="dxa"/>
            </w:tcMar>
          </w:tcPr>
          <w:p w14:paraId="2D2260FD" w14:textId="77777777" w:rsidR="00EB5DE3" w:rsidRPr="0008645F" w:rsidRDefault="00EB5DE3" w:rsidP="00EB5DE3">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Describe movements between positions as translations of a given unit to the left/right and up/down</w:t>
            </w:r>
          </w:p>
          <w:p w14:paraId="1AEF9631" w14:textId="77777777" w:rsidR="00EB5DE3" w:rsidRPr="0008645F" w:rsidRDefault="00EB5DE3" w:rsidP="002D1F5A">
            <w:pPr>
              <w:spacing w:after="60"/>
              <w:rPr>
                <w:rFonts w:ascii="Gill Sans MT" w:hAnsi="Gill Sans MT"/>
                <w:color w:val="000000" w:themeColor="text1"/>
                <w:sz w:val="17"/>
                <w:szCs w:val="17"/>
              </w:rPr>
            </w:pPr>
          </w:p>
        </w:tc>
        <w:tc>
          <w:tcPr>
            <w:tcW w:w="2197" w:type="dxa"/>
            <w:tcBorders>
              <w:top w:val="nil"/>
            </w:tcBorders>
            <w:shd w:val="clear" w:color="auto" w:fill="auto"/>
            <w:tcMar>
              <w:top w:w="28" w:type="dxa"/>
              <w:bottom w:w="28" w:type="dxa"/>
            </w:tcMar>
          </w:tcPr>
          <w:p w14:paraId="746185D4" w14:textId="77777777" w:rsidR="00EB5DE3" w:rsidRPr="0008645F" w:rsidRDefault="00EB5DE3" w:rsidP="004D4E3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Identify, describe and represent the position of a shape following a reflection or translation, using the appropriate language, and know that the shape has not changed</w:t>
            </w:r>
          </w:p>
        </w:tc>
        <w:tc>
          <w:tcPr>
            <w:tcW w:w="2198" w:type="dxa"/>
            <w:tcBorders>
              <w:top w:val="nil"/>
            </w:tcBorders>
            <w:shd w:val="clear" w:color="auto" w:fill="auto"/>
            <w:tcMar>
              <w:top w:w="28" w:type="dxa"/>
              <w:bottom w:w="28" w:type="dxa"/>
            </w:tcMar>
          </w:tcPr>
          <w:p w14:paraId="5C58006A" w14:textId="77777777" w:rsidR="00EB5DE3" w:rsidRPr="0008645F" w:rsidRDefault="00EB5DE3" w:rsidP="004D4E3E">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Draw and translate simple shapes on the coordinate plane, and reflect them in the axes</w:t>
            </w:r>
          </w:p>
        </w:tc>
      </w:tr>
    </w:tbl>
    <w:p w14:paraId="3122F8A9" w14:textId="77777777" w:rsidR="009104A8" w:rsidRPr="002B7130" w:rsidRDefault="009104A8"/>
    <w:p w14:paraId="25AA3FB1" w14:textId="77777777" w:rsidR="009104A8" w:rsidRPr="002B7130" w:rsidRDefault="009104A8">
      <w:r w:rsidRPr="002B7130">
        <w:br w:type="page"/>
      </w:r>
    </w:p>
    <w:tbl>
      <w:tblPr>
        <w:tblStyle w:val="TableGrid"/>
        <w:tblW w:w="0" w:type="auto"/>
        <w:tblInd w:w="108" w:type="dxa"/>
        <w:tblLook w:val="04A0" w:firstRow="1" w:lastRow="0" w:firstColumn="1" w:lastColumn="0" w:noHBand="0" w:noVBand="1"/>
      </w:tblPr>
      <w:tblGrid>
        <w:gridCol w:w="1418"/>
        <w:gridCol w:w="2197"/>
        <w:gridCol w:w="2197"/>
        <w:gridCol w:w="2197"/>
        <w:gridCol w:w="2197"/>
        <w:gridCol w:w="2197"/>
        <w:gridCol w:w="2198"/>
      </w:tblGrid>
      <w:tr w:rsidR="002C2A08" w:rsidRPr="0008645F" w14:paraId="138C821F" w14:textId="77777777" w:rsidTr="002C2A08">
        <w:trPr>
          <w:trHeight w:hRule="exact" w:val="227"/>
        </w:trPr>
        <w:tc>
          <w:tcPr>
            <w:tcW w:w="1418" w:type="dxa"/>
            <w:shd w:val="clear" w:color="auto" w:fill="auto"/>
            <w:tcMar>
              <w:top w:w="28" w:type="dxa"/>
              <w:bottom w:w="28" w:type="dxa"/>
            </w:tcMar>
            <w:vAlign w:val="center"/>
          </w:tcPr>
          <w:p w14:paraId="0F5A2A0B" w14:textId="77777777" w:rsidR="009104A8" w:rsidRPr="0008645F" w:rsidRDefault="009104A8" w:rsidP="002C2A08">
            <w:pPr>
              <w:spacing w:after="60"/>
              <w:jc w:val="center"/>
              <w:rPr>
                <w:rFonts w:ascii="Gill Sans MT" w:hAnsi="Gill Sans MT"/>
                <w:color w:val="000000" w:themeColor="text1"/>
                <w:sz w:val="17"/>
                <w:szCs w:val="17"/>
              </w:rPr>
            </w:pPr>
            <w:r w:rsidRPr="0008645F">
              <w:rPr>
                <w:rFonts w:ascii="Gill Sans MT" w:hAnsi="Gill Sans MT"/>
                <w:color w:val="000000" w:themeColor="text1"/>
              </w:rPr>
              <w:br w:type="page"/>
            </w:r>
          </w:p>
        </w:tc>
        <w:tc>
          <w:tcPr>
            <w:tcW w:w="2197" w:type="dxa"/>
            <w:shd w:val="clear" w:color="auto" w:fill="auto"/>
            <w:tcMar>
              <w:top w:w="28" w:type="dxa"/>
              <w:bottom w:w="28" w:type="dxa"/>
            </w:tcMar>
            <w:vAlign w:val="center"/>
          </w:tcPr>
          <w:p w14:paraId="110B9914" w14:textId="77777777" w:rsidR="009104A8" w:rsidRPr="0008645F" w:rsidRDefault="009104A8"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1</w:t>
            </w:r>
          </w:p>
        </w:tc>
        <w:tc>
          <w:tcPr>
            <w:tcW w:w="2197" w:type="dxa"/>
            <w:shd w:val="clear" w:color="auto" w:fill="auto"/>
            <w:tcMar>
              <w:top w:w="28" w:type="dxa"/>
              <w:bottom w:w="28" w:type="dxa"/>
            </w:tcMar>
            <w:vAlign w:val="center"/>
          </w:tcPr>
          <w:p w14:paraId="04FC46C5" w14:textId="77777777" w:rsidR="009104A8" w:rsidRPr="0008645F" w:rsidRDefault="009104A8"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2</w:t>
            </w:r>
          </w:p>
        </w:tc>
        <w:tc>
          <w:tcPr>
            <w:tcW w:w="2197" w:type="dxa"/>
            <w:shd w:val="clear" w:color="auto" w:fill="auto"/>
            <w:tcMar>
              <w:top w:w="28" w:type="dxa"/>
              <w:bottom w:w="28" w:type="dxa"/>
            </w:tcMar>
            <w:vAlign w:val="center"/>
          </w:tcPr>
          <w:p w14:paraId="5D33B760" w14:textId="77777777" w:rsidR="009104A8" w:rsidRPr="0008645F" w:rsidRDefault="009104A8"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3</w:t>
            </w:r>
          </w:p>
        </w:tc>
        <w:tc>
          <w:tcPr>
            <w:tcW w:w="2197" w:type="dxa"/>
            <w:shd w:val="clear" w:color="auto" w:fill="auto"/>
            <w:tcMar>
              <w:top w:w="28" w:type="dxa"/>
              <w:bottom w:w="28" w:type="dxa"/>
            </w:tcMar>
            <w:vAlign w:val="center"/>
          </w:tcPr>
          <w:p w14:paraId="240EC67A" w14:textId="77777777" w:rsidR="009104A8" w:rsidRPr="0008645F" w:rsidRDefault="009104A8"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4</w:t>
            </w:r>
          </w:p>
        </w:tc>
        <w:tc>
          <w:tcPr>
            <w:tcW w:w="2197" w:type="dxa"/>
            <w:shd w:val="clear" w:color="auto" w:fill="auto"/>
            <w:tcMar>
              <w:top w:w="28" w:type="dxa"/>
              <w:bottom w:w="28" w:type="dxa"/>
            </w:tcMar>
            <w:vAlign w:val="center"/>
          </w:tcPr>
          <w:p w14:paraId="65E0FFAC" w14:textId="77777777" w:rsidR="009104A8" w:rsidRPr="0008645F" w:rsidRDefault="009104A8"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5</w:t>
            </w:r>
          </w:p>
        </w:tc>
        <w:tc>
          <w:tcPr>
            <w:tcW w:w="2198" w:type="dxa"/>
            <w:shd w:val="clear" w:color="auto" w:fill="auto"/>
            <w:tcMar>
              <w:top w:w="28" w:type="dxa"/>
              <w:bottom w:w="28" w:type="dxa"/>
            </w:tcMar>
            <w:vAlign w:val="center"/>
          </w:tcPr>
          <w:p w14:paraId="03BD6306" w14:textId="77777777" w:rsidR="009104A8" w:rsidRPr="0008645F" w:rsidRDefault="009104A8" w:rsidP="002C2A08">
            <w:pPr>
              <w:spacing w:after="60"/>
              <w:jc w:val="center"/>
              <w:rPr>
                <w:rFonts w:ascii="Gill Sans MT" w:hAnsi="Gill Sans MT"/>
                <w:b/>
                <w:color w:val="000000" w:themeColor="text1"/>
                <w:sz w:val="17"/>
                <w:szCs w:val="17"/>
              </w:rPr>
            </w:pPr>
            <w:r w:rsidRPr="0008645F">
              <w:rPr>
                <w:rFonts w:ascii="Gill Sans MT" w:hAnsi="Gill Sans MT"/>
                <w:b/>
                <w:color w:val="000000" w:themeColor="text1"/>
                <w:sz w:val="17"/>
                <w:szCs w:val="17"/>
              </w:rPr>
              <w:t>Year 6</w:t>
            </w:r>
          </w:p>
        </w:tc>
      </w:tr>
      <w:tr w:rsidR="002C2A08" w:rsidRPr="0008645F" w14:paraId="19F9E9FE" w14:textId="77777777" w:rsidTr="002C2A08">
        <w:trPr>
          <w:trHeight w:hRule="exact" w:val="227"/>
        </w:trPr>
        <w:tc>
          <w:tcPr>
            <w:tcW w:w="14601" w:type="dxa"/>
            <w:gridSpan w:val="7"/>
            <w:shd w:val="clear" w:color="auto" w:fill="D9D9D9" w:themeFill="background1" w:themeFillShade="D9"/>
            <w:tcMar>
              <w:top w:w="28" w:type="dxa"/>
              <w:bottom w:w="28" w:type="dxa"/>
            </w:tcMar>
            <w:vAlign w:val="center"/>
          </w:tcPr>
          <w:p w14:paraId="1068A7CC" w14:textId="77777777" w:rsidR="009104A8" w:rsidRPr="0008645F" w:rsidRDefault="00440014" w:rsidP="002C2A08">
            <w:pPr>
              <w:spacing w:after="60"/>
              <w:jc w:val="center"/>
              <w:rPr>
                <w:rFonts w:ascii="Gill Sans MT" w:hAnsi="Gill Sans MT"/>
                <w:color w:val="000000" w:themeColor="text1"/>
                <w:sz w:val="17"/>
                <w:szCs w:val="17"/>
              </w:rPr>
            </w:pPr>
            <w:r w:rsidRPr="0008645F">
              <w:rPr>
                <w:rFonts w:ascii="Gill Sans MT" w:hAnsi="Gill Sans MT"/>
                <w:b/>
                <w:color w:val="000000" w:themeColor="text1"/>
                <w:sz w:val="17"/>
                <w:szCs w:val="17"/>
              </w:rPr>
              <w:t>Statistics</w:t>
            </w:r>
          </w:p>
        </w:tc>
      </w:tr>
      <w:tr w:rsidR="005B3B72" w:rsidRPr="0008645F" w14:paraId="1570A48E" w14:textId="77777777" w:rsidTr="00CC273B">
        <w:tc>
          <w:tcPr>
            <w:tcW w:w="1418" w:type="dxa"/>
            <w:shd w:val="clear" w:color="auto" w:fill="auto"/>
            <w:tcMar>
              <w:top w:w="28" w:type="dxa"/>
              <w:bottom w:w="28" w:type="dxa"/>
            </w:tcMar>
          </w:tcPr>
          <w:p w14:paraId="2392878C" w14:textId="77777777" w:rsidR="005B3B72" w:rsidRPr="0008645F" w:rsidRDefault="005B3B72" w:rsidP="003D6E60">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Sorting and classifying</w:t>
            </w:r>
          </w:p>
        </w:tc>
        <w:tc>
          <w:tcPr>
            <w:tcW w:w="2197" w:type="dxa"/>
            <w:shd w:val="clear" w:color="auto" w:fill="auto"/>
            <w:tcMar>
              <w:top w:w="28" w:type="dxa"/>
              <w:bottom w:w="28" w:type="dxa"/>
            </w:tcMar>
          </w:tcPr>
          <w:p w14:paraId="4766CA45" w14:textId="77777777" w:rsidR="005B3B72" w:rsidRPr="0008645F" w:rsidRDefault="00343C0E" w:rsidP="003D6E60">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Sort objects, numbers and shapes to a given criterion</w:t>
            </w:r>
            <w:r w:rsidR="001A4977" w:rsidRPr="0008645F">
              <w:rPr>
                <w:rFonts w:ascii="Gill Sans MT" w:hAnsi="Gill Sans MT"/>
                <w:i/>
                <w:color w:val="000000" w:themeColor="text1"/>
                <w:sz w:val="17"/>
                <w:szCs w:val="17"/>
              </w:rPr>
              <w:t xml:space="preserve"> and their own</w:t>
            </w:r>
          </w:p>
        </w:tc>
        <w:tc>
          <w:tcPr>
            <w:tcW w:w="2197" w:type="dxa"/>
            <w:shd w:val="clear" w:color="auto" w:fill="auto"/>
            <w:tcMar>
              <w:top w:w="28" w:type="dxa"/>
              <w:bottom w:w="28" w:type="dxa"/>
            </w:tcMar>
          </w:tcPr>
          <w:p w14:paraId="4D6A8CB0" w14:textId="77777777" w:rsidR="005B3B72" w:rsidRPr="0008645F" w:rsidRDefault="005B3B72" w:rsidP="003D6E60">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Compare and sort </w:t>
            </w:r>
            <w:r w:rsidRPr="0008645F">
              <w:rPr>
                <w:rFonts w:ascii="Gill Sans MT" w:hAnsi="Gill Sans MT"/>
                <w:i/>
                <w:color w:val="000000" w:themeColor="text1"/>
                <w:sz w:val="17"/>
                <w:szCs w:val="17"/>
              </w:rPr>
              <w:t xml:space="preserve">objects, numbers and </w:t>
            </w:r>
            <w:r w:rsidRPr="0008645F">
              <w:rPr>
                <w:rFonts w:ascii="Gill Sans MT" w:hAnsi="Gill Sans MT"/>
                <w:color w:val="000000" w:themeColor="text1"/>
                <w:sz w:val="17"/>
                <w:szCs w:val="17"/>
              </w:rPr>
              <w:t>common 2-D and 3-D shapes and everyday objects</w:t>
            </w:r>
          </w:p>
        </w:tc>
        <w:tc>
          <w:tcPr>
            <w:tcW w:w="2197" w:type="dxa"/>
            <w:shd w:val="clear" w:color="auto" w:fill="auto"/>
            <w:tcMar>
              <w:top w:w="28" w:type="dxa"/>
              <w:bottom w:w="28" w:type="dxa"/>
            </w:tcMar>
          </w:tcPr>
          <w:p w14:paraId="0BA40AB1" w14:textId="77777777" w:rsidR="005B3B72" w:rsidRPr="0008645F" w:rsidRDefault="00343C0E" w:rsidP="00343C0E">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Use sorting diagrams</w:t>
            </w:r>
            <w:r w:rsidR="005B3B72" w:rsidRPr="0008645F">
              <w:rPr>
                <w:rFonts w:ascii="Gill Sans MT" w:hAnsi="Gill Sans MT"/>
                <w:i/>
                <w:color w:val="000000" w:themeColor="text1"/>
                <w:sz w:val="17"/>
                <w:szCs w:val="17"/>
              </w:rPr>
              <w:t xml:space="preserve"> to compare and sort </w:t>
            </w:r>
            <w:r w:rsidRPr="0008645F">
              <w:rPr>
                <w:rFonts w:ascii="Gill Sans MT" w:hAnsi="Gill Sans MT"/>
                <w:i/>
                <w:color w:val="000000" w:themeColor="text1"/>
                <w:sz w:val="17"/>
                <w:szCs w:val="17"/>
              </w:rPr>
              <w:t xml:space="preserve">objects, numbers and </w:t>
            </w:r>
            <w:r w:rsidR="005B3B72" w:rsidRPr="0008645F">
              <w:rPr>
                <w:rFonts w:ascii="Gill Sans MT" w:hAnsi="Gill Sans MT"/>
                <w:i/>
                <w:color w:val="000000" w:themeColor="text1"/>
                <w:sz w:val="17"/>
                <w:szCs w:val="17"/>
              </w:rPr>
              <w:t>common 2-D and 3-D shapes and everyday objects</w:t>
            </w:r>
          </w:p>
        </w:tc>
        <w:tc>
          <w:tcPr>
            <w:tcW w:w="2197" w:type="dxa"/>
            <w:shd w:val="clear" w:color="auto" w:fill="auto"/>
            <w:tcMar>
              <w:top w:w="28" w:type="dxa"/>
              <w:bottom w:w="28" w:type="dxa"/>
            </w:tcMar>
          </w:tcPr>
          <w:p w14:paraId="2F3AD81B" w14:textId="77777777" w:rsidR="005B3B72" w:rsidRPr="0008645F" w:rsidRDefault="00343C0E" w:rsidP="00343C0E">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Use a variety of sorting diagrams to</w:t>
            </w:r>
            <w:r w:rsidRPr="0008645F">
              <w:rPr>
                <w:rFonts w:ascii="Gill Sans MT" w:hAnsi="Gill Sans MT"/>
                <w:color w:val="000000" w:themeColor="text1"/>
                <w:sz w:val="17"/>
                <w:szCs w:val="17"/>
              </w:rPr>
              <w:t xml:space="preserve"> compare and classify</w:t>
            </w:r>
            <w:r w:rsidRPr="0008645F">
              <w:rPr>
                <w:rFonts w:ascii="Gill Sans MT" w:hAnsi="Gill Sans MT"/>
                <w:i/>
                <w:color w:val="000000" w:themeColor="text1"/>
                <w:sz w:val="17"/>
                <w:szCs w:val="17"/>
              </w:rPr>
              <w:t xml:space="preserve"> numbers and </w:t>
            </w:r>
            <w:r w:rsidR="005B3B72" w:rsidRPr="0008645F">
              <w:rPr>
                <w:rFonts w:ascii="Gill Sans MT" w:hAnsi="Gill Sans MT"/>
                <w:color w:val="000000" w:themeColor="text1"/>
                <w:sz w:val="17"/>
                <w:szCs w:val="17"/>
              </w:rPr>
              <w:t>geometric shapes, including quadrilaterals and triangles, based on their properties and sizes</w:t>
            </w:r>
          </w:p>
        </w:tc>
        <w:tc>
          <w:tcPr>
            <w:tcW w:w="2197" w:type="dxa"/>
            <w:shd w:val="clear" w:color="auto" w:fill="auto"/>
            <w:tcMar>
              <w:top w:w="28" w:type="dxa"/>
              <w:bottom w:w="28" w:type="dxa"/>
            </w:tcMar>
          </w:tcPr>
          <w:p w14:paraId="7F81594C" w14:textId="77777777" w:rsidR="005B3B72" w:rsidRPr="0008645F" w:rsidRDefault="00343C0E" w:rsidP="003D6E60">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Complete and interpret information in a variety of sorting diagrams (including those used to sort properties of numbers and shapes)</w:t>
            </w:r>
          </w:p>
        </w:tc>
        <w:tc>
          <w:tcPr>
            <w:tcW w:w="2198" w:type="dxa"/>
            <w:shd w:val="clear" w:color="auto" w:fill="auto"/>
            <w:tcMar>
              <w:top w:w="28" w:type="dxa"/>
              <w:bottom w:w="28" w:type="dxa"/>
            </w:tcMar>
          </w:tcPr>
          <w:p w14:paraId="204BC27B" w14:textId="77777777" w:rsidR="005B3B72" w:rsidRPr="0008645F" w:rsidRDefault="00343C0E" w:rsidP="003D6E60">
            <w:pPr>
              <w:spacing w:after="60"/>
              <w:rPr>
                <w:rFonts w:ascii="Gill Sans MT" w:hAnsi="Gill Sans MT"/>
                <w:color w:val="000000" w:themeColor="text1"/>
                <w:sz w:val="17"/>
                <w:szCs w:val="17"/>
              </w:rPr>
            </w:pPr>
            <w:r w:rsidRPr="0008645F">
              <w:rPr>
                <w:rFonts w:ascii="Gill Sans MT" w:hAnsi="Gill Sans MT"/>
                <w:i/>
                <w:color w:val="000000" w:themeColor="text1"/>
                <w:sz w:val="17"/>
                <w:szCs w:val="17"/>
              </w:rPr>
              <w:t>Continue to complete and interpret information in a variety of sorting diagrams (including those used to sort properties of numbers and shapes)</w:t>
            </w:r>
          </w:p>
        </w:tc>
      </w:tr>
      <w:tr w:rsidR="005B3B72" w:rsidRPr="0008645F" w14:paraId="16F2B8EC" w14:textId="77777777" w:rsidTr="00CC273B">
        <w:tc>
          <w:tcPr>
            <w:tcW w:w="1418" w:type="dxa"/>
            <w:shd w:val="clear" w:color="auto" w:fill="auto"/>
            <w:tcMar>
              <w:top w:w="28" w:type="dxa"/>
              <w:bottom w:w="28" w:type="dxa"/>
            </w:tcMar>
          </w:tcPr>
          <w:p w14:paraId="1D659416" w14:textId="77777777" w:rsidR="005B3B72" w:rsidRPr="0008645F" w:rsidRDefault="005B3B72" w:rsidP="00D93320">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Present and interpret data</w:t>
            </w:r>
          </w:p>
        </w:tc>
        <w:tc>
          <w:tcPr>
            <w:tcW w:w="2197" w:type="dxa"/>
            <w:shd w:val="clear" w:color="auto" w:fill="auto"/>
            <w:tcMar>
              <w:top w:w="28" w:type="dxa"/>
              <w:bottom w:w="28" w:type="dxa"/>
            </w:tcMar>
          </w:tcPr>
          <w:p w14:paraId="5CEEC1D1" w14:textId="77777777" w:rsidR="00343C0E" w:rsidRPr="0008645F" w:rsidRDefault="00343C0E" w:rsidP="00D93320">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Present and interpret data in block diagrams using practical equipment</w:t>
            </w:r>
          </w:p>
        </w:tc>
        <w:tc>
          <w:tcPr>
            <w:tcW w:w="2197" w:type="dxa"/>
            <w:shd w:val="clear" w:color="auto" w:fill="auto"/>
            <w:tcMar>
              <w:top w:w="28" w:type="dxa"/>
              <w:bottom w:w="28" w:type="dxa"/>
            </w:tcMar>
          </w:tcPr>
          <w:p w14:paraId="4E8E671C" w14:textId="77777777" w:rsidR="005B3B72" w:rsidRPr="0008645F" w:rsidRDefault="005B3B72" w:rsidP="00015C80">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Interpret and construct simple pictograms, tally charts, block diagrams and simple tables</w:t>
            </w:r>
          </w:p>
          <w:p w14:paraId="4816847F" w14:textId="77777777" w:rsidR="005B3B72" w:rsidRPr="0008645F" w:rsidRDefault="005B3B72" w:rsidP="00015C80">
            <w:pPr>
              <w:spacing w:after="60"/>
              <w:rPr>
                <w:rFonts w:ascii="Gill Sans MT" w:hAnsi="Gill Sans MT"/>
                <w:color w:val="000000" w:themeColor="text1"/>
                <w:sz w:val="17"/>
                <w:szCs w:val="17"/>
              </w:rPr>
            </w:pPr>
          </w:p>
        </w:tc>
        <w:tc>
          <w:tcPr>
            <w:tcW w:w="2197" w:type="dxa"/>
            <w:shd w:val="clear" w:color="auto" w:fill="auto"/>
            <w:tcMar>
              <w:top w:w="28" w:type="dxa"/>
              <w:bottom w:w="28" w:type="dxa"/>
            </w:tcMar>
          </w:tcPr>
          <w:p w14:paraId="22E5E87C" w14:textId="77777777" w:rsidR="005B3B72" w:rsidRPr="0008645F" w:rsidRDefault="005B3B72" w:rsidP="00494CB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Interpret and present data using bar charts, pictograms and tables</w:t>
            </w:r>
          </w:p>
          <w:p w14:paraId="6914A98C" w14:textId="77777777" w:rsidR="005B3B72" w:rsidRPr="0008645F" w:rsidRDefault="005B3B72" w:rsidP="00494CB2">
            <w:pPr>
              <w:spacing w:after="60"/>
              <w:rPr>
                <w:rFonts w:ascii="Gill Sans MT" w:hAnsi="Gill Sans MT"/>
                <w:color w:val="000000" w:themeColor="text1"/>
                <w:sz w:val="17"/>
                <w:szCs w:val="17"/>
              </w:rPr>
            </w:pPr>
          </w:p>
        </w:tc>
        <w:tc>
          <w:tcPr>
            <w:tcW w:w="2197" w:type="dxa"/>
            <w:shd w:val="clear" w:color="auto" w:fill="auto"/>
            <w:tcMar>
              <w:top w:w="28" w:type="dxa"/>
              <w:bottom w:w="28" w:type="dxa"/>
            </w:tcMar>
          </w:tcPr>
          <w:p w14:paraId="58B94B28" w14:textId="77777777" w:rsidR="005B3B72" w:rsidRPr="0008645F" w:rsidRDefault="005B3B72" w:rsidP="00494CB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Interpret and present discrete and continuous data using appropriate graphical methods, including bar charts and time graphs</w:t>
            </w:r>
          </w:p>
          <w:p w14:paraId="57851B91" w14:textId="77777777" w:rsidR="005B3B72" w:rsidRPr="0008645F" w:rsidRDefault="005B3B72" w:rsidP="00494CB2">
            <w:pPr>
              <w:spacing w:after="60"/>
              <w:rPr>
                <w:rFonts w:ascii="Gill Sans MT" w:hAnsi="Gill Sans MT"/>
                <w:color w:val="000000" w:themeColor="text1"/>
                <w:sz w:val="17"/>
                <w:szCs w:val="17"/>
              </w:rPr>
            </w:pPr>
          </w:p>
        </w:tc>
        <w:tc>
          <w:tcPr>
            <w:tcW w:w="2197" w:type="dxa"/>
            <w:shd w:val="clear" w:color="auto" w:fill="auto"/>
            <w:tcMar>
              <w:top w:w="28" w:type="dxa"/>
              <w:bottom w:w="28" w:type="dxa"/>
            </w:tcMar>
          </w:tcPr>
          <w:p w14:paraId="287F61F1" w14:textId="77777777" w:rsidR="005B3B72" w:rsidRPr="0008645F" w:rsidRDefault="005B3B72" w:rsidP="00494CB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Complete, read and interpret information in tables, including timetables</w:t>
            </w:r>
          </w:p>
        </w:tc>
        <w:tc>
          <w:tcPr>
            <w:tcW w:w="2198" w:type="dxa"/>
            <w:shd w:val="clear" w:color="auto" w:fill="auto"/>
            <w:tcMar>
              <w:top w:w="28" w:type="dxa"/>
              <w:bottom w:w="28" w:type="dxa"/>
            </w:tcMar>
          </w:tcPr>
          <w:p w14:paraId="39DD3357" w14:textId="77777777" w:rsidR="005B3B72" w:rsidRPr="0008645F" w:rsidRDefault="005B3B72" w:rsidP="00494CB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Interpret and construct pie charts and line graphs and use these to solve problems</w:t>
            </w:r>
          </w:p>
          <w:p w14:paraId="760773CF" w14:textId="77777777" w:rsidR="005B3B72" w:rsidRPr="0008645F" w:rsidRDefault="005B3B72" w:rsidP="00494CB2">
            <w:pPr>
              <w:spacing w:after="60"/>
              <w:rPr>
                <w:rFonts w:ascii="Gill Sans MT" w:hAnsi="Gill Sans MT"/>
                <w:color w:val="000000" w:themeColor="text1"/>
                <w:sz w:val="17"/>
                <w:szCs w:val="17"/>
              </w:rPr>
            </w:pPr>
          </w:p>
        </w:tc>
      </w:tr>
      <w:tr w:rsidR="005B3B72" w:rsidRPr="0008645F" w14:paraId="63BB3E7A" w14:textId="77777777" w:rsidTr="00CC273B">
        <w:tc>
          <w:tcPr>
            <w:tcW w:w="1418" w:type="dxa"/>
            <w:shd w:val="clear" w:color="auto" w:fill="auto"/>
            <w:tcMar>
              <w:top w:w="28" w:type="dxa"/>
              <w:bottom w:w="28" w:type="dxa"/>
            </w:tcMar>
          </w:tcPr>
          <w:p w14:paraId="78ACFEC9" w14:textId="77777777" w:rsidR="005B3B72" w:rsidRPr="0008645F" w:rsidRDefault="005B3B72" w:rsidP="00D93320">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Solve problems using data</w:t>
            </w:r>
          </w:p>
        </w:tc>
        <w:tc>
          <w:tcPr>
            <w:tcW w:w="2197" w:type="dxa"/>
            <w:shd w:val="clear" w:color="auto" w:fill="auto"/>
            <w:tcMar>
              <w:top w:w="28" w:type="dxa"/>
              <w:bottom w:w="28" w:type="dxa"/>
            </w:tcMar>
          </w:tcPr>
          <w:p w14:paraId="1FB7690C" w14:textId="77777777" w:rsidR="005B3B72" w:rsidRPr="0008645F" w:rsidRDefault="00343C0E" w:rsidP="00343C0E">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Ask and answer simple questions by counting the number of objects in each category</w:t>
            </w:r>
          </w:p>
          <w:p w14:paraId="5A45A6EF" w14:textId="77777777" w:rsidR="00343C0E" w:rsidRPr="0008645F" w:rsidRDefault="00343C0E" w:rsidP="00343C0E">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Ask and answer questions by comparing categorical data</w:t>
            </w:r>
          </w:p>
        </w:tc>
        <w:tc>
          <w:tcPr>
            <w:tcW w:w="2197" w:type="dxa"/>
            <w:shd w:val="clear" w:color="auto" w:fill="auto"/>
            <w:tcMar>
              <w:top w:w="28" w:type="dxa"/>
              <w:bottom w:w="28" w:type="dxa"/>
            </w:tcMar>
          </w:tcPr>
          <w:p w14:paraId="3D21F3CB" w14:textId="77777777" w:rsidR="005B3B72" w:rsidRPr="0008645F" w:rsidRDefault="005B3B72" w:rsidP="00494CB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Ask and answer simple questions by counting the number of objects in each category and sorting the categories by quantity</w:t>
            </w:r>
          </w:p>
          <w:p w14:paraId="5A928BD6" w14:textId="77777777" w:rsidR="005B3B72" w:rsidRPr="0008645F" w:rsidRDefault="005B3B72" w:rsidP="000D047C">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Ask and answer questions about totalling and comparing categorical data</w:t>
            </w:r>
          </w:p>
        </w:tc>
        <w:tc>
          <w:tcPr>
            <w:tcW w:w="2197" w:type="dxa"/>
            <w:shd w:val="clear" w:color="auto" w:fill="auto"/>
            <w:tcMar>
              <w:top w:w="28" w:type="dxa"/>
              <w:bottom w:w="28" w:type="dxa"/>
            </w:tcMar>
          </w:tcPr>
          <w:p w14:paraId="430B6975" w14:textId="77777777" w:rsidR="005B3B72" w:rsidRPr="0008645F" w:rsidRDefault="005B3B72" w:rsidP="000D047C">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one-step and two-step questions (for example, ‘How many more?’ and ‘How many fewer?’) using information presented in scaled bar charts and pictograms and tables</w:t>
            </w:r>
          </w:p>
        </w:tc>
        <w:tc>
          <w:tcPr>
            <w:tcW w:w="2197" w:type="dxa"/>
            <w:shd w:val="clear" w:color="auto" w:fill="auto"/>
            <w:tcMar>
              <w:top w:w="28" w:type="dxa"/>
              <w:bottom w:w="28" w:type="dxa"/>
            </w:tcMar>
          </w:tcPr>
          <w:p w14:paraId="27D989BE" w14:textId="77777777" w:rsidR="005B3B72" w:rsidRPr="0008645F" w:rsidRDefault="005B3B72" w:rsidP="00D443AA">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Solve comparison, sum and difference problems using information presented in bar charts, pictograms, tables and other graphs</w:t>
            </w:r>
          </w:p>
        </w:tc>
        <w:tc>
          <w:tcPr>
            <w:tcW w:w="2197" w:type="dxa"/>
            <w:shd w:val="clear" w:color="auto" w:fill="auto"/>
            <w:tcMar>
              <w:top w:w="28" w:type="dxa"/>
              <w:bottom w:w="28" w:type="dxa"/>
            </w:tcMar>
          </w:tcPr>
          <w:p w14:paraId="5F860880" w14:textId="77777777" w:rsidR="005B3B72" w:rsidRPr="0008645F" w:rsidRDefault="005B3B72" w:rsidP="00494CB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 xml:space="preserve">Solve comparison, sum and difference problems using information presented in </w:t>
            </w:r>
            <w:r w:rsidRPr="0008645F">
              <w:rPr>
                <w:rFonts w:ascii="Gill Sans MT" w:hAnsi="Gill Sans MT"/>
                <w:i/>
                <w:color w:val="000000" w:themeColor="text1"/>
                <w:sz w:val="17"/>
                <w:szCs w:val="17"/>
              </w:rPr>
              <w:t>all types of graph including</w:t>
            </w:r>
            <w:r w:rsidRPr="0008645F">
              <w:rPr>
                <w:rFonts w:ascii="Gill Sans MT" w:hAnsi="Gill Sans MT"/>
                <w:color w:val="000000" w:themeColor="text1"/>
                <w:sz w:val="17"/>
                <w:szCs w:val="17"/>
              </w:rPr>
              <w:t xml:space="preserve"> a line graph</w:t>
            </w:r>
          </w:p>
          <w:p w14:paraId="34010578" w14:textId="77777777" w:rsidR="005B3B72" w:rsidRPr="0008645F" w:rsidRDefault="005B3B72" w:rsidP="00494CB2">
            <w:pPr>
              <w:spacing w:after="60"/>
              <w:rPr>
                <w:rFonts w:ascii="Gill Sans MT" w:hAnsi="Gill Sans MT"/>
                <w:color w:val="000000" w:themeColor="text1"/>
                <w:sz w:val="17"/>
                <w:szCs w:val="17"/>
              </w:rPr>
            </w:pPr>
          </w:p>
        </w:tc>
        <w:tc>
          <w:tcPr>
            <w:tcW w:w="2198" w:type="dxa"/>
            <w:shd w:val="clear" w:color="auto" w:fill="auto"/>
            <w:tcMar>
              <w:top w:w="28" w:type="dxa"/>
              <w:bottom w:w="28" w:type="dxa"/>
            </w:tcMar>
          </w:tcPr>
          <w:p w14:paraId="263BA6CF" w14:textId="77777777" w:rsidR="005B3B72" w:rsidRPr="0008645F" w:rsidRDefault="005B3B72" w:rsidP="002A70F1">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Solve comparison, sum and difference problems using information presented in all types of graph</w:t>
            </w:r>
          </w:p>
          <w:p w14:paraId="597B2159" w14:textId="77777777" w:rsidR="005B3B72" w:rsidRPr="0008645F" w:rsidRDefault="005B3B72" w:rsidP="00494CB2">
            <w:pPr>
              <w:spacing w:after="60"/>
              <w:rPr>
                <w:rFonts w:ascii="Gill Sans MT" w:hAnsi="Gill Sans MT"/>
                <w:color w:val="000000" w:themeColor="text1"/>
                <w:sz w:val="17"/>
                <w:szCs w:val="17"/>
              </w:rPr>
            </w:pPr>
          </w:p>
        </w:tc>
      </w:tr>
      <w:tr w:rsidR="005B3B72" w:rsidRPr="0008645F" w14:paraId="18FEA866" w14:textId="77777777" w:rsidTr="00CC273B">
        <w:tc>
          <w:tcPr>
            <w:tcW w:w="1418" w:type="dxa"/>
            <w:shd w:val="clear" w:color="auto" w:fill="auto"/>
            <w:tcMar>
              <w:top w:w="28" w:type="dxa"/>
              <w:bottom w:w="28" w:type="dxa"/>
            </w:tcMar>
          </w:tcPr>
          <w:p w14:paraId="2158C4C9" w14:textId="77777777" w:rsidR="005B3B72" w:rsidRPr="0008645F" w:rsidRDefault="005B3B72" w:rsidP="00D93320">
            <w:pPr>
              <w:spacing w:after="60"/>
              <w:rPr>
                <w:rFonts w:ascii="Gill Sans MT" w:hAnsi="Gill Sans MT"/>
                <w:b/>
                <w:color w:val="000000" w:themeColor="text1"/>
                <w:sz w:val="17"/>
                <w:szCs w:val="17"/>
              </w:rPr>
            </w:pPr>
            <w:r w:rsidRPr="0008645F">
              <w:rPr>
                <w:rFonts w:ascii="Gill Sans MT" w:hAnsi="Gill Sans MT"/>
                <w:b/>
                <w:color w:val="000000" w:themeColor="text1"/>
                <w:sz w:val="17"/>
                <w:szCs w:val="17"/>
              </w:rPr>
              <w:t>Averages</w:t>
            </w:r>
          </w:p>
        </w:tc>
        <w:tc>
          <w:tcPr>
            <w:tcW w:w="2197" w:type="dxa"/>
            <w:shd w:val="clear" w:color="auto" w:fill="auto"/>
            <w:tcMar>
              <w:top w:w="28" w:type="dxa"/>
              <w:bottom w:w="28" w:type="dxa"/>
            </w:tcMar>
          </w:tcPr>
          <w:p w14:paraId="65820D29" w14:textId="77777777" w:rsidR="005B3B72" w:rsidRPr="0008645F" w:rsidRDefault="005B3B72" w:rsidP="00D93320">
            <w:pPr>
              <w:spacing w:after="60"/>
              <w:rPr>
                <w:rFonts w:ascii="Gill Sans MT" w:hAnsi="Gill Sans MT"/>
                <w:color w:val="000000" w:themeColor="text1"/>
                <w:sz w:val="17"/>
                <w:szCs w:val="17"/>
              </w:rPr>
            </w:pPr>
          </w:p>
        </w:tc>
        <w:tc>
          <w:tcPr>
            <w:tcW w:w="2197" w:type="dxa"/>
            <w:shd w:val="clear" w:color="auto" w:fill="auto"/>
            <w:tcMar>
              <w:top w:w="28" w:type="dxa"/>
              <w:bottom w:w="28" w:type="dxa"/>
            </w:tcMar>
          </w:tcPr>
          <w:p w14:paraId="493FDC4C" w14:textId="77777777" w:rsidR="005B3B72" w:rsidRPr="0008645F" w:rsidRDefault="005B3B72" w:rsidP="00494CB2">
            <w:pPr>
              <w:spacing w:after="60"/>
              <w:rPr>
                <w:rFonts w:ascii="Gill Sans MT" w:hAnsi="Gill Sans MT"/>
                <w:color w:val="000000" w:themeColor="text1"/>
                <w:sz w:val="17"/>
                <w:szCs w:val="17"/>
              </w:rPr>
            </w:pPr>
          </w:p>
        </w:tc>
        <w:tc>
          <w:tcPr>
            <w:tcW w:w="2197" w:type="dxa"/>
            <w:shd w:val="clear" w:color="auto" w:fill="auto"/>
            <w:tcMar>
              <w:top w:w="28" w:type="dxa"/>
              <w:bottom w:w="28" w:type="dxa"/>
            </w:tcMar>
          </w:tcPr>
          <w:p w14:paraId="31F339DC" w14:textId="77777777" w:rsidR="005B3B72" w:rsidRPr="0008645F" w:rsidRDefault="005B3B72" w:rsidP="00494CB2">
            <w:pPr>
              <w:spacing w:after="60"/>
              <w:rPr>
                <w:rFonts w:ascii="Gill Sans MT" w:hAnsi="Gill Sans MT"/>
                <w:color w:val="000000" w:themeColor="text1"/>
                <w:sz w:val="17"/>
                <w:szCs w:val="17"/>
              </w:rPr>
            </w:pPr>
          </w:p>
        </w:tc>
        <w:tc>
          <w:tcPr>
            <w:tcW w:w="2197" w:type="dxa"/>
            <w:shd w:val="clear" w:color="auto" w:fill="auto"/>
            <w:tcMar>
              <w:top w:w="28" w:type="dxa"/>
              <w:bottom w:w="28" w:type="dxa"/>
            </w:tcMar>
          </w:tcPr>
          <w:p w14:paraId="5AFF7620" w14:textId="77777777" w:rsidR="005B3B72" w:rsidRPr="0008645F" w:rsidRDefault="005B3B72" w:rsidP="00494CB2">
            <w:pPr>
              <w:spacing w:after="60"/>
              <w:rPr>
                <w:rFonts w:ascii="Gill Sans MT" w:hAnsi="Gill Sans MT"/>
                <w:color w:val="000000" w:themeColor="text1"/>
                <w:sz w:val="17"/>
                <w:szCs w:val="17"/>
              </w:rPr>
            </w:pPr>
          </w:p>
        </w:tc>
        <w:tc>
          <w:tcPr>
            <w:tcW w:w="2197" w:type="dxa"/>
            <w:shd w:val="clear" w:color="auto" w:fill="auto"/>
            <w:tcMar>
              <w:top w:w="28" w:type="dxa"/>
              <w:bottom w:w="28" w:type="dxa"/>
            </w:tcMar>
          </w:tcPr>
          <w:p w14:paraId="1563953A" w14:textId="77777777" w:rsidR="005B3B72" w:rsidRPr="0008645F" w:rsidRDefault="005B3B72" w:rsidP="00494CB2">
            <w:pPr>
              <w:spacing w:after="60"/>
              <w:rPr>
                <w:rFonts w:ascii="Gill Sans MT" w:hAnsi="Gill Sans MT"/>
                <w:i/>
                <w:color w:val="000000" w:themeColor="text1"/>
                <w:sz w:val="17"/>
                <w:szCs w:val="17"/>
              </w:rPr>
            </w:pPr>
            <w:r w:rsidRPr="0008645F">
              <w:rPr>
                <w:rFonts w:ascii="Gill Sans MT" w:hAnsi="Gill Sans MT"/>
                <w:i/>
                <w:color w:val="000000" w:themeColor="text1"/>
                <w:sz w:val="17"/>
                <w:szCs w:val="17"/>
              </w:rPr>
              <w:t xml:space="preserve">Calculate and interpret the mode, median and range </w:t>
            </w:r>
          </w:p>
        </w:tc>
        <w:tc>
          <w:tcPr>
            <w:tcW w:w="2198" w:type="dxa"/>
            <w:shd w:val="clear" w:color="auto" w:fill="auto"/>
            <w:tcMar>
              <w:top w:w="28" w:type="dxa"/>
              <w:bottom w:w="28" w:type="dxa"/>
            </w:tcMar>
          </w:tcPr>
          <w:p w14:paraId="28607F41" w14:textId="77777777" w:rsidR="005B3B72" w:rsidRPr="0008645F" w:rsidRDefault="005B3B72" w:rsidP="00494CB2">
            <w:pPr>
              <w:spacing w:after="60"/>
              <w:rPr>
                <w:rFonts w:ascii="Gill Sans MT" w:hAnsi="Gill Sans MT"/>
                <w:color w:val="000000" w:themeColor="text1"/>
                <w:sz w:val="17"/>
                <w:szCs w:val="17"/>
              </w:rPr>
            </w:pPr>
            <w:r w:rsidRPr="0008645F">
              <w:rPr>
                <w:rFonts w:ascii="Gill Sans MT" w:hAnsi="Gill Sans MT"/>
                <w:color w:val="000000" w:themeColor="text1"/>
                <w:sz w:val="17"/>
                <w:szCs w:val="17"/>
              </w:rPr>
              <w:t>Calculate and interpret the mean as an average</w:t>
            </w:r>
          </w:p>
        </w:tc>
      </w:tr>
    </w:tbl>
    <w:p w14:paraId="7C8F04FA" w14:textId="77777777" w:rsidR="00BE4CE4" w:rsidRDefault="00BE4CE4"/>
    <w:sectPr w:rsidR="00BE4CE4" w:rsidSect="00AB0E7D">
      <w:headerReference w:type="default" r:id="rId17"/>
      <w:footerReference w:type="default" r:id="rId18"/>
      <w:footerReference w:type="first" r:id="rId19"/>
      <w:type w:val="continuous"/>
      <w:pgSz w:w="16838" w:h="11906" w:orient="landscape"/>
      <w:pgMar w:top="1134" w:right="1134" w:bottom="1134" w:left="1134" w:header="85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E627F" w14:textId="77777777" w:rsidR="00AB0E7D" w:rsidRDefault="00AB0E7D" w:rsidP="00114761">
      <w:pPr>
        <w:spacing w:after="0" w:line="240" w:lineRule="auto"/>
      </w:pPr>
      <w:r>
        <w:separator/>
      </w:r>
    </w:p>
  </w:endnote>
  <w:endnote w:type="continuationSeparator" w:id="0">
    <w:p w14:paraId="3F06D96F" w14:textId="77777777" w:rsidR="00AB0E7D" w:rsidRDefault="00AB0E7D" w:rsidP="0011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51439"/>
      <w:docPartObj>
        <w:docPartGallery w:val="Page Numbers (Bottom of Page)"/>
        <w:docPartUnique/>
      </w:docPartObj>
    </w:sdtPr>
    <w:sdtEndPr>
      <w:rPr>
        <w:noProof/>
      </w:rPr>
    </w:sdtEndPr>
    <w:sdtContent>
      <w:p w14:paraId="76D38FB6" w14:textId="27E9D7C7" w:rsidR="003D6E60" w:rsidRDefault="00141549">
        <w:pPr>
          <w:pStyle w:val="Footer"/>
          <w:jc w:val="right"/>
        </w:pPr>
        <w:r>
          <w:rPr>
            <w:noProof/>
            <w:lang w:eastAsia="en-GB"/>
          </w:rPr>
          <mc:AlternateContent>
            <mc:Choice Requires="wps">
              <w:drawing>
                <wp:anchor distT="0" distB="0" distL="114300" distR="114300" simplePos="0" relativeHeight="251660800" behindDoc="0" locked="0" layoutInCell="1" allowOverlap="1" wp14:anchorId="57CD8181" wp14:editId="46A7A175">
                  <wp:simplePos x="0" y="0"/>
                  <wp:positionH relativeFrom="column">
                    <wp:posOffset>-205740</wp:posOffset>
                  </wp:positionH>
                  <wp:positionV relativeFrom="paragraph">
                    <wp:posOffset>-20320</wp:posOffset>
                  </wp:positionV>
                  <wp:extent cx="2867025" cy="1403985"/>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3985"/>
                          </a:xfrm>
                          <a:prstGeom prst="rect">
                            <a:avLst/>
                          </a:prstGeom>
                          <a:solidFill>
                            <a:srgbClr val="FFFFFF"/>
                          </a:solidFill>
                          <a:ln w="9525">
                            <a:noFill/>
                            <a:miter lim="800000"/>
                            <a:headEnd/>
                            <a:tailEnd/>
                          </a:ln>
                        </wps:spPr>
                        <wps:txbx>
                          <w:txbxContent>
                            <w:p w14:paraId="18E40510" w14:textId="77777777" w:rsidR="003D6E60" w:rsidRPr="00C8733A" w:rsidRDefault="003D6E60">
                              <w:r w:rsidRPr="00C8733A">
                                <w:rPr>
                                  <w:rFonts w:ascii="Corbel" w:hAnsi="Corbel"/>
                                </w:rPr>
                                <w:t>©</w:t>
                              </w:r>
                              <w:r w:rsidRPr="00C8733A">
                                <w:t xml:space="preserve"> Lancashire </w:t>
                              </w:r>
                              <w:r>
                                <w:t>County Council</w:t>
                              </w:r>
                              <w:r w:rsidRPr="00C8733A">
                                <w:t xml:space="preserve"> 2013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D8181" id="_x0000_t202" coordsize="21600,21600" o:spt="202" path="m,l,21600r21600,l21600,xe">
                  <v:stroke joinstyle="miter"/>
                  <v:path gradientshapeok="t" o:connecttype="rect"/>
                </v:shapetype>
                <v:shape id="Text Box 2" o:spid="_x0000_s1026" type="#_x0000_t202" style="position:absolute;left:0;text-align:left;margin-left:-16.2pt;margin-top:-1.6pt;width:225.7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V1IQIAABw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aLEMI0t&#10;ehJDIO9hIEVUp7e+xKBHi2FhwGvscqrU2wfgPzwxsOmY2Yk756DvBGuQ3TRmZhepI46PIHX/GRp8&#10;hu0DJKChdTpKh2IQRMcuHc+diVQ4XhaL65u8mFPC0Ted5VfLxTy9wcqXdOt8+ChAk3ioqMPWJ3h2&#10;ePAh0mHlS0h8zYOSzVYqlQy3qzfKkQPDMdmmdUL/LUwZ0ld0OUciMctAzE8TpGXAMVZSV3SRxxXT&#10;WRnl+GCadA5MqvGMTJQ56RMlGcUJQz1gYBSthuaISjkYxxW/Fx46cL8o6XFUK+p/7pkTlKhPBtVe&#10;TmezONvJmM1vCjTcpae+9DDDEaqigZLxuAnpPyQd7B12ZSuTXq9MTlxxBJOMp+8SZ/zSTlGvn3r9&#10;DAAA//8DAFBLAwQUAAYACAAAACEAM802sd8AAAAKAQAADwAAAGRycy9kb3ducmV2LnhtbEyPy07D&#10;MBBF90j8gzVI7FonoTwa4lQVFRsWSBQkWLrxJI6wx5btpuHvMWxgN6M5unNus5mtYROGODoSUC4L&#10;YEidUyMNAt5eHxd3wGKSpKRxhAK+MMKmPT9rZK3ciV5w2qeB5RCKtRSgU/I157HTaGVcOo+Ub70L&#10;Vqa8hoGrIE853BpeFcUNt3Kk/EFLjw8au8/90Qp4t3pUu/D80Ssz7Z767bWfgxfi8mLe3gNLOKc/&#10;GH70szq02engjqQiMwIWV9Uqo78DsAysynUJ7CCgKm/XwNuG/6/QfgMAAP//AwBQSwECLQAUAAYA&#10;CAAAACEAtoM4kv4AAADhAQAAEwAAAAAAAAAAAAAAAAAAAAAAW0NvbnRlbnRfVHlwZXNdLnhtbFBL&#10;AQItABQABgAIAAAAIQA4/SH/1gAAAJQBAAALAAAAAAAAAAAAAAAAAC8BAABfcmVscy8ucmVsc1BL&#10;AQItABQABgAIAAAAIQBDCjV1IQIAABwEAAAOAAAAAAAAAAAAAAAAAC4CAABkcnMvZTJvRG9jLnht&#10;bFBLAQItABQABgAIAAAAIQAzzTax3wAAAAoBAAAPAAAAAAAAAAAAAAAAAHsEAABkcnMvZG93bnJl&#10;di54bWxQSwUGAAAAAAQABADzAAAAhwUAAAAA&#10;" stroked="f">
                  <v:textbox style="mso-fit-shape-to-text:t">
                    <w:txbxContent>
                      <w:p w14:paraId="18E40510" w14:textId="77777777" w:rsidR="003D6E60" w:rsidRPr="00C8733A" w:rsidRDefault="003D6E60">
                        <w:r w:rsidRPr="00C8733A">
                          <w:rPr>
                            <w:rFonts w:ascii="Corbel" w:hAnsi="Corbel"/>
                          </w:rPr>
                          <w:t>©</w:t>
                        </w:r>
                        <w:r w:rsidRPr="00C8733A">
                          <w:t xml:space="preserve"> Lancashire </w:t>
                        </w:r>
                        <w:r>
                          <w:t>County Council</w:t>
                        </w:r>
                        <w:r w:rsidRPr="00C8733A">
                          <w:t xml:space="preserve"> 2013</w:t>
                        </w:r>
                      </w:p>
                    </w:txbxContent>
                  </v:textbox>
                </v:shape>
              </w:pict>
            </mc:Fallback>
          </mc:AlternateContent>
        </w:r>
        <w:r w:rsidR="003D6E60">
          <w:fldChar w:fldCharType="begin"/>
        </w:r>
        <w:r w:rsidR="003D6E60">
          <w:instrText xml:space="preserve"> PAGE   \* MERGEFORMAT </w:instrText>
        </w:r>
        <w:r w:rsidR="003D6E60">
          <w:fldChar w:fldCharType="separate"/>
        </w:r>
        <w:r w:rsidR="003D6E60">
          <w:rPr>
            <w:noProof/>
          </w:rPr>
          <w:t>1</w:t>
        </w:r>
        <w:r w:rsidR="003D6E60">
          <w:rPr>
            <w:noProof/>
          </w:rPr>
          <w:fldChar w:fldCharType="end"/>
        </w:r>
      </w:p>
    </w:sdtContent>
  </w:sdt>
  <w:p w14:paraId="2D3D2427" w14:textId="77777777" w:rsidR="003D6E60" w:rsidRDefault="003D6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8DF3" w14:textId="77777777" w:rsidR="003D6E60" w:rsidRDefault="003D6E60">
    <w:pPr>
      <w:pStyle w:val="Footer"/>
    </w:pPr>
    <w:r>
      <w:rPr>
        <w:noProof/>
        <w:lang w:eastAsia="en-GB"/>
      </w:rPr>
      <w:drawing>
        <wp:anchor distT="0" distB="0" distL="114300" distR="114300" simplePos="0" relativeHeight="251661824" behindDoc="0" locked="0" layoutInCell="1" allowOverlap="1" wp14:anchorId="01EE2748" wp14:editId="28659A79">
          <wp:simplePos x="0" y="0"/>
          <wp:positionH relativeFrom="column">
            <wp:posOffset>-739140</wp:posOffset>
          </wp:positionH>
          <wp:positionV relativeFrom="paragraph">
            <wp:posOffset>-3054670</wp:posOffset>
          </wp:positionV>
          <wp:extent cx="10715625" cy="3597595"/>
          <wp:effectExtent l="19050" t="0" r="9525" b="0"/>
          <wp:wrapNone/>
          <wp:docPr id="2" name="Picture 0" descr="a4 landscape boomeran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landscape boomerang_black.jpg"/>
                  <pic:cNvPicPr/>
                </pic:nvPicPr>
                <pic:blipFill>
                  <a:blip r:embed="rId1"/>
                  <a:stretch>
                    <a:fillRect/>
                  </a:stretch>
                </pic:blipFill>
                <pic:spPr>
                  <a:xfrm>
                    <a:off x="0" y="0"/>
                    <a:ext cx="10715625" cy="359759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939511"/>
      <w:docPartObj>
        <w:docPartGallery w:val="Page Numbers (Bottom of Page)"/>
        <w:docPartUnique/>
      </w:docPartObj>
    </w:sdtPr>
    <w:sdtEndPr>
      <w:rPr>
        <w:noProof/>
      </w:rPr>
    </w:sdtEndPr>
    <w:sdtContent>
      <w:p w14:paraId="6378FC96" w14:textId="77777777" w:rsidR="003D6E60" w:rsidRDefault="003D6E60">
        <w:pPr>
          <w:pStyle w:val="Footer"/>
          <w:jc w:val="right"/>
        </w:pPr>
        <w:r>
          <w:rPr>
            <w:noProof/>
            <w:lang w:eastAsia="en-GB"/>
          </w:rPr>
          <mc:AlternateContent>
            <mc:Choice Requires="wps">
              <w:drawing>
                <wp:anchor distT="0" distB="0" distL="114300" distR="114300" simplePos="0" relativeHeight="251664896" behindDoc="0" locked="0" layoutInCell="1" allowOverlap="1" wp14:anchorId="358958BD" wp14:editId="711E24A5">
                  <wp:simplePos x="0" y="0"/>
                  <wp:positionH relativeFrom="column">
                    <wp:posOffset>-205740</wp:posOffset>
                  </wp:positionH>
                  <wp:positionV relativeFrom="paragraph">
                    <wp:posOffset>-20320</wp:posOffset>
                  </wp:positionV>
                  <wp:extent cx="2867025" cy="414655"/>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14655"/>
                          </a:xfrm>
                          <a:prstGeom prst="rect">
                            <a:avLst/>
                          </a:prstGeom>
                          <a:solidFill>
                            <a:srgbClr val="FFFFFF"/>
                          </a:solidFill>
                          <a:ln w="9525">
                            <a:noFill/>
                            <a:miter lim="800000"/>
                            <a:headEnd/>
                            <a:tailEnd/>
                          </a:ln>
                        </wps:spPr>
                        <wps:txbx>
                          <w:txbxContent>
                            <w:p w14:paraId="4B6A65E6" w14:textId="77777777" w:rsidR="003D6E60" w:rsidRPr="00C8733A" w:rsidRDefault="003D6E60">
                              <w:r w:rsidRPr="00C8733A">
                                <w:rPr>
                                  <w:rFonts w:ascii="Corbel" w:hAnsi="Corbel"/>
                                </w:rPr>
                                <w:t>©</w:t>
                              </w:r>
                              <w:r w:rsidRPr="00C8733A">
                                <w:t xml:space="preserve"> Lancashire </w:t>
                              </w:r>
                              <w:r>
                                <w:t>County Council</w:t>
                              </w:r>
                              <w:r w:rsidRPr="00C8733A">
                                <w:t xml:space="preserve"> 2013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958BD" id="_x0000_t202" coordsize="21600,21600" o:spt="202" path="m,l,21600r21600,l21600,xe">
                  <v:stroke joinstyle="miter"/>
                  <v:path gradientshapeok="t" o:connecttype="rect"/>
                </v:shapetype>
                <v:shape id="Text Box 5" o:spid="_x0000_s1027" type="#_x0000_t202" style="position:absolute;left:0;text-align:left;margin-left:-16.2pt;margin-top:-1.6pt;width:225.75pt;height:32.6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YIAIAACIEAAAOAAAAZHJzL2Uyb0RvYy54bWysU8FuGyEQvVfqPyDu9a4t20lWxlHq1FWl&#10;NK2U9ANYlvWiAkMBe9f9+g6s41jprSoHxDAzjzdvhtXtYDQ5SB8UWEank5ISaQU0yu4Y/fG8/XBN&#10;SYjcNlyDlYweZaC36/fvVr2r5Aw60I30BEFsqHrHaBejq4oiiE4aHibgpEVnC97wiKbfFY3nPaIb&#10;XczKcln04BvnQcgQ8PZ+dNJ1xm9bKeK3tg0yEs0ocot593mv016sV7zaee46JU40+D+wMFxZfPQM&#10;dc8jJ3uv/oIySngI0MaJAFNA2yohcw1YzbR8U81Tx53MtaA4wZ1lCv8PVjwevnuiGkYXlFhusEXP&#10;cojkIwxkkdTpXagw6MlhWBzwGrucKw3uAcTPQCxsOm538s576DvJG2Q3TZnFReqIExJI3X+FBp/h&#10;+wgZaGi9SdKhGATRsUvHc2cSFYGXs+vlVTlDigJ98+l8ucjkCl69ZDsf4mcJhqQDox47n9H54SHE&#10;xIZXLyHpsQBaNVuldTb8rt5oTw4cp2SbVy7gTZi2pGf0ZoE8UpaFlJ8HyKiIU6yVYfS6TGucq6TG&#10;J9vkkMiVHs/IRNuTPEmRUZs41EPuQ9YuSVdDc0S9PIxDi58MDx3435T0OLCMhl977iUl+otFzW+m&#10;83ma8GzMF1czNPylp770cCsQitFIyXjcxPwrshzuDnuzVVm2VyYnyjiIWc3Tp0mTfmnnqNevvf4D&#10;AAD//wMAUEsDBBQABgAIAAAAIQBjuB4N3gAAAAkBAAAPAAAAZHJzL2Rvd25yZXYueG1sTI/BTsMw&#10;DIbvSLxDZCRuW9oyJihNp4mJCwckBhIcs8ZtKhInSrKuvD2BC7vZ8qff399sZmvYhCGOjgSUywIY&#10;UufUSIOA97enxR2wmCQpaRyhgG+MsGkvLxpZK3eiV5z2aWA5hGItBeiUfM157DRaGZfOI+Vb74KV&#10;Ka9h4CrIUw63hldFseZWjpQ/aOnxUWP3tT9aAR9Wj2oXXj57Zabdc7+99XPwQlxfzdsHYAnn9A/D&#10;r35WhzY7HdyRVGRGwOKmWmX0bwCWgVV5XwI7CFhXJfC24ecN2h8AAAD//wMAUEsBAi0AFAAGAAgA&#10;AAAhALaDOJL+AAAA4QEAABMAAAAAAAAAAAAAAAAAAAAAAFtDb250ZW50X1R5cGVzXS54bWxQSwEC&#10;LQAUAAYACAAAACEAOP0h/9YAAACUAQAACwAAAAAAAAAAAAAAAAAvAQAAX3JlbHMvLnJlbHNQSwEC&#10;LQAUAAYACAAAACEAvuyX2CACAAAiBAAADgAAAAAAAAAAAAAAAAAuAgAAZHJzL2Uyb0RvYy54bWxQ&#10;SwECLQAUAAYACAAAACEAY7geDd4AAAAJAQAADwAAAAAAAAAAAAAAAAB6BAAAZHJzL2Rvd25yZXYu&#10;eG1sUEsFBgAAAAAEAAQA8wAAAIUFAAAAAA==&#10;" stroked="f">
                  <v:textbox style="mso-fit-shape-to-text:t">
                    <w:txbxContent>
                      <w:p w14:paraId="4B6A65E6" w14:textId="77777777" w:rsidR="003D6E60" w:rsidRPr="00C8733A" w:rsidRDefault="003D6E60">
                        <w:r w:rsidRPr="00C8733A">
                          <w:rPr>
                            <w:rFonts w:ascii="Corbel" w:hAnsi="Corbel"/>
                          </w:rPr>
                          <w:t>©</w:t>
                        </w:r>
                        <w:r w:rsidRPr="00C8733A">
                          <w:t xml:space="preserve"> Lancashire </w:t>
                        </w:r>
                        <w:r>
                          <w:t>County Council</w:t>
                        </w:r>
                        <w:r w:rsidRPr="00C8733A">
                          <w:t xml:space="preserve"> 2013</w:t>
                        </w:r>
                      </w:p>
                    </w:txbxContent>
                  </v:textbox>
                </v:shape>
              </w:pict>
            </mc:Fallback>
          </mc:AlternateContent>
        </w:r>
        <w:r>
          <w:fldChar w:fldCharType="begin"/>
        </w:r>
        <w:r>
          <w:instrText xml:space="preserve"> PAGE   \* MERGEFORMAT </w:instrText>
        </w:r>
        <w:r>
          <w:fldChar w:fldCharType="separate"/>
        </w:r>
        <w:r>
          <w:rPr>
            <w:noProof/>
          </w:rPr>
          <w:t>1</w:t>
        </w:r>
        <w:r>
          <w:rPr>
            <w:noProof/>
          </w:rPr>
          <w:fldChar w:fldCharType="end"/>
        </w:r>
      </w:p>
    </w:sdtContent>
  </w:sdt>
  <w:p w14:paraId="337EEE7E" w14:textId="77777777" w:rsidR="003D6E60" w:rsidRDefault="003D6E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9DF2" w14:textId="77777777" w:rsidR="003D6E60" w:rsidRDefault="003D6E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599629"/>
      <w:docPartObj>
        <w:docPartGallery w:val="Page Numbers (Bottom of Page)"/>
        <w:docPartUnique/>
      </w:docPartObj>
    </w:sdtPr>
    <w:sdtEndPr>
      <w:rPr>
        <w:rFonts w:ascii="Gill Sans MT" w:hAnsi="Gill Sans MT"/>
        <w:noProof/>
      </w:rPr>
    </w:sdtEndPr>
    <w:sdtContent>
      <w:p w14:paraId="6CA579D8" w14:textId="32DE461D" w:rsidR="003D6E60" w:rsidRPr="00417BDE" w:rsidRDefault="003D6E60">
        <w:pPr>
          <w:pStyle w:val="Footer"/>
          <w:jc w:val="right"/>
          <w:rPr>
            <w:rFonts w:ascii="Gill Sans MT" w:hAnsi="Gill Sans MT"/>
          </w:rPr>
        </w:pPr>
        <w:r w:rsidRPr="00417BDE">
          <w:rPr>
            <w:rFonts w:ascii="Gill Sans MT" w:hAnsi="Gill Sans MT"/>
            <w:noProof/>
            <w:lang w:eastAsia="en-GB"/>
          </w:rPr>
          <mc:AlternateContent>
            <mc:Choice Requires="wps">
              <w:drawing>
                <wp:anchor distT="0" distB="0" distL="114300" distR="114300" simplePos="0" relativeHeight="251657728" behindDoc="0" locked="0" layoutInCell="1" allowOverlap="1" wp14:anchorId="34609282" wp14:editId="77E14A15">
                  <wp:simplePos x="0" y="0"/>
                  <wp:positionH relativeFrom="column">
                    <wp:posOffset>-205740</wp:posOffset>
                  </wp:positionH>
                  <wp:positionV relativeFrom="paragraph">
                    <wp:posOffset>-20320</wp:posOffset>
                  </wp:positionV>
                  <wp:extent cx="286702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3985"/>
                          </a:xfrm>
                          <a:prstGeom prst="rect">
                            <a:avLst/>
                          </a:prstGeom>
                          <a:solidFill>
                            <a:srgbClr val="FFFFFF"/>
                          </a:solidFill>
                          <a:ln w="9525">
                            <a:noFill/>
                            <a:miter lim="800000"/>
                            <a:headEnd/>
                            <a:tailEnd/>
                          </a:ln>
                        </wps:spPr>
                        <wps:txbx>
                          <w:txbxContent>
                            <w:p w14:paraId="2024A617" w14:textId="77777777" w:rsidR="003D6E60" w:rsidRPr="00417BDE" w:rsidRDefault="003D6E60">
                              <w:pPr>
                                <w:rPr>
                                  <w:rFonts w:ascii="Gill Sans MT" w:hAnsi="Gill Sans MT"/>
                                </w:rPr>
                              </w:pPr>
                              <w:r w:rsidRPr="00417BDE">
                                <w:rPr>
                                  <w:rFonts w:ascii="Gill Sans MT" w:hAnsi="Gill Sans MT"/>
                                </w:rPr>
                                <w:t>© Lancashire County Council 2013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09282" id="_x0000_t202" coordsize="21600,21600" o:spt="202" path="m,l,21600r21600,l21600,xe">
                  <v:stroke joinstyle="miter"/>
                  <v:path gradientshapeok="t" o:connecttype="rect"/>
                </v:shapetype>
                <v:shape id="_x0000_s1028" type="#_x0000_t202" style="position:absolute;left:0;text-align:left;margin-left:-16.2pt;margin-top:-1.6pt;width:225.7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yzJQIAACUEAAAOAAAAZHJzL2Uyb0RvYy54bWysU9uO2yAQfa/Uf0C8N3a8ySax4qy22aaq&#10;tL1Iu/0AjHGMCgwFEjv9+g44m6btW1UeEMPMHM6cGdZ3g1bkKJyXYCo6neSUCMOhkWZf0a/PuzdL&#10;SnxgpmEKjKjoSXh6t3n9at3bUhTQgWqEIwhifNnbinYh2DLLPO+EZn4CVhh0tuA0C2i6fdY41iO6&#10;VlmR57dZD66xDrjwHm8fRifdJPy2FTx8blsvAlEVRW4h7S7tddyzzZqVe8dsJ/mZBvsHFppJg49e&#10;oB5YYOTg5F9QWnIHHtow4aAzaFvJRaoBq5nmf1Tz1DErUi0ojrcXmfz/g+Wfjl8ckU1Fb/IFJYZp&#10;bNKzGAJ5CwMpoj699SWGPVkMDANeY59Trd4+Av/miYFtx8xe3DsHfSdYg/ymMTO7Sh1xfASp+4/Q&#10;4DPsECABDa3TUTyUgyA69ul06U2kwvGyWN4u8mJOCUffdJbfrJbz9AYrX9Kt8+G9AE3ioaIOm5/g&#10;2fHRh0iHlS8h8TUPSjY7qVQy3L7eKkeODAdll9YZ/bcwZUhf0dUcicQsAzE/zZCWAQdZSV3RZR5X&#10;TGdllOOdadI5MKnGMzJR5qxPlGQUJwz1kFpxkb2G5oSCORjnFv8ZHjpwPyjpcWYr6r8fmBOUqA8G&#10;RV9NZ7M45MmYzRcFGu7aU197mOEIVdFAyXjchvQxkhz2Hpuzk0m22MWRyZkyzmJS8/xv4rBf2ynq&#10;1+/e/AQAAP//AwBQSwMEFAAGAAgAAAAhADPNNrHfAAAACgEAAA8AAABkcnMvZG93bnJldi54bWxM&#10;j8tOwzAQRfdI/IM1SOxaJ6E8GuJUFRUbFkgUJFi68SSOsMeW7abh7zFsYDejObpzbrOZrWEThjg6&#10;ElAuC2BInVMjDQLeXh8Xd8BikqSkcYQCvjDCpj0/a2St3IlecNqngeUQirUUoFPyNeex02hlXDqP&#10;lG+9C1amvIaBqyBPOdwaXhXFDbdypPxBS48PGrvP/dEKeLd6VLvw/NErM+2e+u21n4MX4vJi3t4D&#10;SzinPxh+9LM6tNnp4I6kIjMCFlfVKqO/A7AMrMp1CewgoCpv18Dbhv+v0H4DAAD//wMAUEsBAi0A&#10;FAAGAAgAAAAhALaDOJL+AAAA4QEAABMAAAAAAAAAAAAAAAAAAAAAAFtDb250ZW50X1R5cGVzXS54&#10;bWxQSwECLQAUAAYACAAAACEAOP0h/9YAAACUAQAACwAAAAAAAAAAAAAAAAAvAQAAX3JlbHMvLnJl&#10;bHNQSwECLQAUAAYACAAAACEAV2LcsyUCAAAlBAAADgAAAAAAAAAAAAAAAAAuAgAAZHJzL2Uyb0Rv&#10;Yy54bWxQSwECLQAUAAYACAAAACEAM802sd8AAAAKAQAADwAAAAAAAAAAAAAAAAB/BAAAZHJzL2Rv&#10;d25yZXYueG1sUEsFBgAAAAAEAAQA8wAAAIsFAAAAAA==&#10;" stroked="f">
                  <v:textbox style="mso-fit-shape-to-text:t">
                    <w:txbxContent>
                      <w:p w14:paraId="2024A617" w14:textId="77777777" w:rsidR="003D6E60" w:rsidRPr="00417BDE" w:rsidRDefault="003D6E60">
                        <w:pPr>
                          <w:rPr>
                            <w:rFonts w:ascii="Gill Sans MT" w:hAnsi="Gill Sans MT"/>
                          </w:rPr>
                        </w:pPr>
                        <w:r w:rsidRPr="00417BDE">
                          <w:rPr>
                            <w:rFonts w:ascii="Gill Sans MT" w:hAnsi="Gill Sans MT"/>
                          </w:rPr>
                          <w:t>© Lancashire County Council 2013</w:t>
                        </w:r>
                      </w:p>
                    </w:txbxContent>
                  </v:textbox>
                </v:shape>
              </w:pict>
            </mc:Fallback>
          </mc:AlternateContent>
        </w:r>
        <w:r w:rsidRPr="00417BDE">
          <w:rPr>
            <w:rFonts w:ascii="Gill Sans MT" w:hAnsi="Gill Sans MT"/>
          </w:rPr>
          <w:fldChar w:fldCharType="begin"/>
        </w:r>
        <w:r w:rsidRPr="00417BDE">
          <w:rPr>
            <w:rFonts w:ascii="Gill Sans MT" w:hAnsi="Gill Sans MT"/>
          </w:rPr>
          <w:instrText xml:space="preserve"> PAGE   \* MERGEFORMAT </w:instrText>
        </w:r>
        <w:r w:rsidRPr="00417BDE">
          <w:rPr>
            <w:rFonts w:ascii="Gill Sans MT" w:hAnsi="Gill Sans MT"/>
          </w:rPr>
          <w:fldChar w:fldCharType="separate"/>
        </w:r>
        <w:r w:rsidR="00141549">
          <w:rPr>
            <w:rFonts w:ascii="Gill Sans MT" w:hAnsi="Gill Sans MT"/>
            <w:noProof/>
          </w:rPr>
          <w:t>4</w:t>
        </w:r>
        <w:r w:rsidRPr="00417BDE">
          <w:rPr>
            <w:rFonts w:ascii="Gill Sans MT" w:hAnsi="Gill Sans MT"/>
            <w:noProof/>
          </w:rPr>
          <w:fldChar w:fldCharType="end"/>
        </w:r>
      </w:p>
    </w:sdtContent>
  </w:sdt>
  <w:p w14:paraId="234039BF" w14:textId="77777777" w:rsidR="003D6E60" w:rsidRDefault="003D6E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FC9F" w14:textId="77777777" w:rsidR="003D6E60" w:rsidRDefault="003D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B7002" w14:textId="77777777" w:rsidR="00AB0E7D" w:rsidRDefault="00AB0E7D" w:rsidP="00114761">
      <w:pPr>
        <w:spacing w:after="0" w:line="240" w:lineRule="auto"/>
      </w:pPr>
      <w:r>
        <w:separator/>
      </w:r>
    </w:p>
  </w:footnote>
  <w:footnote w:type="continuationSeparator" w:id="0">
    <w:p w14:paraId="403BE8D0" w14:textId="77777777" w:rsidR="00AB0E7D" w:rsidRDefault="00AB0E7D" w:rsidP="0011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6BA7" w14:textId="77777777" w:rsidR="003D6E60" w:rsidRPr="00B26547" w:rsidRDefault="003D6E60">
    <w:pPr>
      <w:pStyle w:val="Header"/>
      <w:rPr>
        <w:rFonts w:ascii="Gill Sans MT" w:hAnsi="Gill Sans MT"/>
        <w:b/>
      </w:rPr>
    </w:pPr>
    <w:r w:rsidRPr="00B26547">
      <w:rPr>
        <w:rFonts w:ascii="Gill Sans MT" w:hAnsi="Gill Sans MT"/>
        <w:b/>
      </w:rPr>
      <w:t>Mathematics National Curriculum Progression 2014</w:t>
    </w:r>
  </w:p>
  <w:p w14:paraId="3467973C" w14:textId="265BF3ED" w:rsidR="003D6E60" w:rsidRDefault="00141549">
    <w:pPr>
      <w:pStyle w:val="Header"/>
    </w:pPr>
    <w:r>
      <w:rPr>
        <w:noProof/>
        <w:lang w:eastAsia="en-GB"/>
      </w:rPr>
      <mc:AlternateContent>
        <mc:Choice Requires="wps">
          <w:drawing>
            <wp:anchor distT="4294967295" distB="4294967295" distL="114300" distR="114300" simplePos="0" relativeHeight="251659776" behindDoc="0" locked="0" layoutInCell="1" allowOverlap="1" wp14:anchorId="74AE24FA" wp14:editId="08AB1547">
              <wp:simplePos x="0" y="0"/>
              <wp:positionH relativeFrom="column">
                <wp:posOffset>3175</wp:posOffset>
              </wp:positionH>
              <wp:positionV relativeFrom="paragraph">
                <wp:posOffset>40639</wp:posOffset>
              </wp:positionV>
              <wp:extent cx="9267825" cy="0"/>
              <wp:effectExtent l="0" t="19050" r="47625" b="381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67825" cy="0"/>
                      </a:xfrm>
                      <a:prstGeom prst="line">
                        <a:avLst/>
                      </a:prstGeom>
                      <a:ln w="50800" cmpd="thinThick">
                        <a:solidFill>
                          <a:srgbClr val="0060A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9F5408"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3.2pt" to="730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d/9AEAADsEAAAOAAAAZHJzL2Uyb0RvYy54bWysU12P2yAQfK/U/4B4b+xEvTRnxTlVOV1f&#10;Tm3UXH8AwWCjAxYBjZ1/3wXH7vVDqlr1BRl2ZnZnwNu7wWhyFj4osDVdLkpKhOXQKNvW9MvTw5sN&#10;JSEy2zANVtT0IgK9271+te1dJVbQgW6EJyhiQ9W7mnYxuqooAu+EYWEBTlgsSvCGRdz6tmg861Hd&#10;6GJVluuiB984D1yEgKf3Y5Husr6UgsdPUgYRia4pzhbz6vN6Smux27Kq9cx1il/HYP8whWHKYtNZ&#10;6p5FRr569YuUUdxDABkXHEwBUiousgd0syx/cnPsmBPZC4YT3BxT+H+y/OP54IlqavqWEssMXtEx&#10;eqbaLpI9WIsBgifLlFPvQoXwvT345JQP9ugegT8HrBU/FNMmuBE2SG8SHK2SIed+mXMXQyQcD29X&#10;63eb1Q0lfKoVrJqIzof4QYAh6aOmWtkUCavY+THE1JpVEyQda0v6mt6UmxKvmxuHzmKn7BPe73Pm&#10;BdCqeVBaJ3Tw7WmvPTmz9D7Kdfn+NllFzRcw3Gl79TjaygbjRYux42chMUI0shw7pMcrZlnGubAx&#10;R5iVEJ1oEkeYieWfiVd8oor8sP+GPDNyZ7BxJhtlwf+uexymkeWInxIYfacITtBcDn66fnyhObnr&#10;35R+gZf7TP/+z+++AQAA//8DAFBLAwQUAAYACAAAACEA+sYIoNsAAAAFAQAADwAAAGRycy9kb3du&#10;cmV2LnhtbEyPwU7DMBBE70j8g7VI3KjTKkRViFNFCA4cqNTCB2zsJYkar9PYTQNfj8uFHmdnNPO2&#10;2My2FxONvnOsYLlIQBBrZzpuFHx+vD6sQfiAbLB3TAq+ycOmvL0pMDfuzDua9qERsYR9jgraEIZc&#10;Sq9bsugXbiCO3pcbLYYox0aaEc+x3PZylSSZtNhxXGhxoOeW9GF/sgref16O22o7zVrvVtVxSoca&#10;129K3d/N1ROIQHP4D8MFP6JDGZlqd2LjRa/gMeYUZCmIi5lmSfys/jvIspDX9OUvAAAA//8DAFBL&#10;AQItABQABgAIAAAAIQC2gziS/gAAAOEBAAATAAAAAAAAAAAAAAAAAAAAAABbQ29udGVudF9UeXBl&#10;c10ueG1sUEsBAi0AFAAGAAgAAAAhADj9If/WAAAAlAEAAAsAAAAAAAAAAAAAAAAALwEAAF9yZWxz&#10;Ly5yZWxzUEsBAi0AFAAGAAgAAAAhAGoCp3/0AQAAOwQAAA4AAAAAAAAAAAAAAAAALgIAAGRycy9l&#10;Mm9Eb2MueG1sUEsBAi0AFAAGAAgAAAAhAPrGCKDbAAAABQEAAA8AAAAAAAAAAAAAAAAATgQAAGRy&#10;cy9kb3ducmV2LnhtbFBLBQYAAAAABAAEAPMAAABWBQAAAAA=&#10;" strokecolor="#0060a9" strokeweight="4pt">
              <v:stroke linestyle="thinThick"/>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E735" w14:textId="77777777" w:rsidR="003D6E60" w:rsidRPr="00B26547" w:rsidRDefault="003D6E60">
    <w:pPr>
      <w:pStyle w:val="Header"/>
      <w:rPr>
        <w:rFonts w:ascii="Gill Sans MT" w:hAnsi="Gill Sans MT"/>
        <w:b/>
      </w:rPr>
    </w:pPr>
    <w:r w:rsidRPr="00B26547">
      <w:rPr>
        <w:rFonts w:ascii="Gill Sans MT" w:hAnsi="Gill Sans MT"/>
        <w:b/>
      </w:rPr>
      <w:t>Mathematics National Curriculum Progression 2014</w:t>
    </w:r>
  </w:p>
  <w:p w14:paraId="21F6ABE8" w14:textId="77777777" w:rsidR="003D6E60" w:rsidRDefault="003D6E60">
    <w:pPr>
      <w:pStyle w:val="Header"/>
    </w:pPr>
    <w:r>
      <w:rPr>
        <w:noProof/>
        <w:lang w:eastAsia="en-GB"/>
      </w:rPr>
      <mc:AlternateContent>
        <mc:Choice Requires="wps">
          <w:drawing>
            <wp:anchor distT="4294967295" distB="4294967295" distL="114300" distR="114300" simplePos="0" relativeHeight="251663872" behindDoc="0" locked="0" layoutInCell="1" allowOverlap="1" wp14:anchorId="5CE3D8F8" wp14:editId="2C0777BD">
              <wp:simplePos x="0" y="0"/>
              <wp:positionH relativeFrom="column">
                <wp:posOffset>3175</wp:posOffset>
              </wp:positionH>
              <wp:positionV relativeFrom="paragraph">
                <wp:posOffset>40639</wp:posOffset>
              </wp:positionV>
              <wp:extent cx="9267825" cy="0"/>
              <wp:effectExtent l="0" t="19050" r="9525"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67825" cy="0"/>
                      </a:xfrm>
                      <a:prstGeom prst="line">
                        <a:avLst/>
                      </a:prstGeom>
                      <a:ln w="50800" cmpd="thinThick">
                        <a:solidFill>
                          <a:srgbClr val="0060A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D198E5"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3.2pt" to="730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C9AEAADsEAAAOAAAAZHJzL2Uyb0RvYy54bWysU8tu2zAQvBfoPxC815INxHUEy0HhIL0E&#10;rVGnH0BTpESELyxZS/77LilLSR9A0aIXQuTOzO4Mqe3dYDQ5CwjK2ZouFyUlwnLXKNvW9OvTw7sN&#10;JSEy2zDtrKjpRQR6t3v7Ztv7Sqxc53QjgKCIDVXva9rF6KuiCLwThoWF88JiUTowLOIW2qIB1qO6&#10;0cWqLNdF76Dx4LgIAU/vxyLdZX0pBY+fpQwiEl1TnC3mFfJ6Smux27KqBeY7xa9jsH+YwjBlseks&#10;dc8iI99A/SJlFAcXnIwL7kzhpFRcZA/oZln+5ObYMS+yFwwn+Dmm8P9k+afzAYhqarqmxDKDV3SM&#10;wFTbRbJ31mKADsg65dT7UCF8bw+QnPLBHv2j488Ba8UPxbQJfoQNEkyCo1Uy5Nwvc+5iiITj4e1q&#10;/X6zuqGET7WCVRPRQ4gfhTMkfdRUK5siYRU7P4aYWrNqgqRjbUlf05tyU+J1c+PRWeyUfcL7fc68&#10;4LRqHpTWCR2gPe01kDNL76Nclx9uk1XUfAXDnbZXj6OtbDBetBg7fhESI0Qjy7FDerxilmWcCxuX&#10;V11tEZ1oEkeYieWfiVd8oor8sP+GPDNyZ2fjTDbKOvhd9zhMI8sRPyUw+k4RnFxzOcB0/fhCc3LX&#10;vyn9Aq/3mf7yz+++AwAA//8DAFBLAwQUAAYACAAAACEA+sYIoNsAAAAFAQAADwAAAGRycy9kb3du&#10;cmV2LnhtbEyPwU7DMBBE70j8g7VI3KjTKkRViFNFCA4cqNTCB2zsJYkar9PYTQNfj8uFHmdnNPO2&#10;2My2FxONvnOsYLlIQBBrZzpuFHx+vD6sQfiAbLB3TAq+ycOmvL0pMDfuzDua9qERsYR9jgraEIZc&#10;Sq9bsugXbiCO3pcbLYYox0aaEc+x3PZylSSZtNhxXGhxoOeW9GF/sgref16O22o7zVrvVtVxSoca&#10;129K3d/N1ROIQHP4D8MFP6JDGZlqd2LjRa/gMeYUZCmIi5lmSfys/jvIspDX9OUvAAAA//8DAFBL&#10;AQItABQABgAIAAAAIQC2gziS/gAAAOEBAAATAAAAAAAAAAAAAAAAAAAAAABbQ29udGVudF9UeXBl&#10;c10ueG1sUEsBAi0AFAAGAAgAAAAhADj9If/WAAAAlAEAAAsAAAAAAAAAAAAAAAAALwEAAF9yZWxz&#10;Ly5yZWxzUEsBAi0AFAAGAAgAAAAhAKv8boL0AQAAOwQAAA4AAAAAAAAAAAAAAAAALgIAAGRycy9l&#10;Mm9Eb2MueG1sUEsBAi0AFAAGAAgAAAAhAPrGCKDbAAAABQEAAA8AAAAAAAAAAAAAAAAATgQAAGRy&#10;cy9kb3ducmV2LnhtbFBLBQYAAAAABAAEAPMAAABWBQAAAAA=&#10;" strokecolor="#0060a9" strokeweight="4pt">
              <v:stroke linestyle="thinThick"/>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A7D5" w14:textId="77777777" w:rsidR="003D6E60" w:rsidRPr="00B26547" w:rsidRDefault="003D6E60">
    <w:pPr>
      <w:pStyle w:val="Header"/>
      <w:rPr>
        <w:rFonts w:ascii="Gill Sans MT" w:hAnsi="Gill Sans MT"/>
        <w:b/>
      </w:rPr>
    </w:pPr>
    <w:r w:rsidRPr="00B26547">
      <w:rPr>
        <w:rFonts w:ascii="Gill Sans MT" w:hAnsi="Gill Sans MT"/>
        <w:b/>
      </w:rPr>
      <w:t>Mathematics National Curriculum Progression 2014</w:t>
    </w:r>
  </w:p>
  <w:p w14:paraId="38D57504" w14:textId="77777777" w:rsidR="003D6E60" w:rsidRDefault="003D6E60">
    <w:pPr>
      <w:pStyle w:val="Header"/>
    </w:pPr>
    <w:r>
      <w:rPr>
        <w:noProof/>
        <w:lang w:eastAsia="en-GB"/>
      </w:rPr>
      <mc:AlternateContent>
        <mc:Choice Requires="wps">
          <w:drawing>
            <wp:anchor distT="0" distB="0" distL="114300" distR="114300" simplePos="0" relativeHeight="251656704" behindDoc="0" locked="0" layoutInCell="1" allowOverlap="1" wp14:anchorId="2C70D3EA" wp14:editId="7F7E8927">
              <wp:simplePos x="0" y="0"/>
              <wp:positionH relativeFrom="column">
                <wp:posOffset>3175</wp:posOffset>
              </wp:positionH>
              <wp:positionV relativeFrom="paragraph">
                <wp:posOffset>40640</wp:posOffset>
              </wp:positionV>
              <wp:extent cx="9267825" cy="0"/>
              <wp:effectExtent l="0" t="19050" r="9525" b="38100"/>
              <wp:wrapNone/>
              <wp:docPr id="1" name="Straight Connector 1"/>
              <wp:cNvGraphicFramePr/>
              <a:graphic xmlns:a="http://schemas.openxmlformats.org/drawingml/2006/main">
                <a:graphicData uri="http://schemas.microsoft.com/office/word/2010/wordprocessingShape">
                  <wps:wsp>
                    <wps:cNvCnPr/>
                    <wps:spPr>
                      <a:xfrm>
                        <a:off x="0" y="0"/>
                        <a:ext cx="9267825" cy="0"/>
                      </a:xfrm>
                      <a:prstGeom prst="line">
                        <a:avLst/>
                      </a:prstGeom>
                      <a:ln w="50800" cmpd="thinThick">
                        <a:solidFill>
                          <a:srgbClr val="0060A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BF74B"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5pt,3.2pt" to="730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bf6AEAAB8EAAAOAAAAZHJzL2Uyb0RvYy54bWysU8GO2yAQvVfqPyDujZ1Im2atOKsqq+2l&#10;aqPu9gMIhhgVGDTQOPn7DjjxrraVqla9YAPz3sx7M6zvTs6yo8JowLd8Pqs5U15CZ/yh5d+eHt6t&#10;OItJ+E5Y8KrlZxX53ebtm/UQGrWAHmynkBGJj80QWt6nFJqqirJXTsQZBOXpUgM6kWiLh6pDMRC7&#10;s9WirpfVANgFBKlipNP78ZJvCr/WSqYvWkeVmG051ZbKimXd57XarEVzQBF6Iy9liH+owgnjKelE&#10;dS+SYD/Q/ELljESIoNNMgqtAayNV0UBq5vUrNY+9CKpoIXNimGyK/49Wfj7ukJmOeseZF45a9JhQ&#10;mEOf2Ba8JwMB2Tz7NITYUPjW7/Cyi2GHWfRJo8tfksNOxdvz5K06JSbp8HaxfL9a3HAmr3fVMzBg&#10;TB8VOJZ/Wm6Nz7JFI46fYqJkFHoNycfWs6HlN/WqppZKF6j61Bv/RD38XnARrOkejLU5OuJhv7XI&#10;jiLPQL2sP9xmOcT5Iox21tNhFjnKKn/pbNWY8avSZBMJmY8Z8oCqiVZIqXwqNhUmis4wTSVMwPrP&#10;wEt8hqoyvH8DnhAlM/g0gZ3xgL/Lnk7XkvUYf3Vg1J0t2EN3Lg0v1tAUFucuLyaP+ct9gT+/681P&#10;AAAA//8DAFBLAwQUAAYACAAAACEA+sYIoNsAAAAFAQAADwAAAGRycy9kb3ducmV2LnhtbEyPwU7D&#10;MBBE70j8g7VI3KjTKkRViFNFCA4cqNTCB2zsJYkar9PYTQNfj8uFHmdnNPO22My2FxONvnOsYLlI&#10;QBBrZzpuFHx+vD6sQfiAbLB3TAq+ycOmvL0pMDfuzDua9qERsYR9jgraEIZcSq9bsugXbiCO3pcb&#10;LYYox0aaEc+x3PZylSSZtNhxXGhxoOeW9GF/sgref16O22o7zVrvVtVxSoca129K3d/N1ROIQHP4&#10;D8MFP6JDGZlqd2LjRa/gMeYUZCmIi5lmSfys/jvIspDX9OUvAAAA//8DAFBLAQItABQABgAIAAAA&#10;IQC2gziS/gAAAOEBAAATAAAAAAAAAAAAAAAAAAAAAABbQ29udGVudF9UeXBlc10ueG1sUEsBAi0A&#10;FAAGAAgAAAAhADj9If/WAAAAlAEAAAsAAAAAAAAAAAAAAAAALwEAAF9yZWxzLy5yZWxzUEsBAi0A&#10;FAAGAAgAAAAhAJbett/oAQAAHwQAAA4AAAAAAAAAAAAAAAAALgIAAGRycy9lMm9Eb2MueG1sUEsB&#10;Ai0AFAAGAAgAAAAhAPrGCKDbAAAABQEAAA8AAAAAAAAAAAAAAAAAQgQAAGRycy9kb3ducmV2Lnht&#10;bFBLBQYAAAAABAAEAPMAAABKBQAAAAA=&#10;" strokecolor="#0060a9" strokeweight="4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B7372"/>
    <w:multiLevelType w:val="hybridMultilevel"/>
    <w:tmpl w:val="73A8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61"/>
    <w:rsid w:val="000004A3"/>
    <w:rsid w:val="000005ED"/>
    <w:rsid w:val="00005B4E"/>
    <w:rsid w:val="0001513F"/>
    <w:rsid w:val="00015C80"/>
    <w:rsid w:val="00022632"/>
    <w:rsid w:val="000264A6"/>
    <w:rsid w:val="000321DF"/>
    <w:rsid w:val="000324CB"/>
    <w:rsid w:val="00050BF6"/>
    <w:rsid w:val="00070610"/>
    <w:rsid w:val="0008645F"/>
    <w:rsid w:val="000A3C01"/>
    <w:rsid w:val="000B0CBD"/>
    <w:rsid w:val="000C0725"/>
    <w:rsid w:val="000C10BB"/>
    <w:rsid w:val="000C6667"/>
    <w:rsid w:val="000C7B27"/>
    <w:rsid w:val="000D047C"/>
    <w:rsid w:val="000D1F05"/>
    <w:rsid w:val="000D2615"/>
    <w:rsid w:val="000D3E7F"/>
    <w:rsid w:val="000E0B23"/>
    <w:rsid w:val="000F5F3B"/>
    <w:rsid w:val="00102156"/>
    <w:rsid w:val="0011136E"/>
    <w:rsid w:val="001133B4"/>
    <w:rsid w:val="00114761"/>
    <w:rsid w:val="00114C09"/>
    <w:rsid w:val="001173B0"/>
    <w:rsid w:val="00121C94"/>
    <w:rsid w:val="00125627"/>
    <w:rsid w:val="00141549"/>
    <w:rsid w:val="00167C0E"/>
    <w:rsid w:val="00181E5D"/>
    <w:rsid w:val="001850DC"/>
    <w:rsid w:val="00197870"/>
    <w:rsid w:val="001A0BAD"/>
    <w:rsid w:val="001A0D53"/>
    <w:rsid w:val="001A4977"/>
    <w:rsid w:val="001A51B6"/>
    <w:rsid w:val="001B5FC7"/>
    <w:rsid w:val="001C3572"/>
    <w:rsid w:val="001F3567"/>
    <w:rsid w:val="00215455"/>
    <w:rsid w:val="00216CFC"/>
    <w:rsid w:val="00217042"/>
    <w:rsid w:val="002302F8"/>
    <w:rsid w:val="00253533"/>
    <w:rsid w:val="0025785E"/>
    <w:rsid w:val="00264D7E"/>
    <w:rsid w:val="002673AF"/>
    <w:rsid w:val="002700BD"/>
    <w:rsid w:val="002914D1"/>
    <w:rsid w:val="002A70F1"/>
    <w:rsid w:val="002B67B7"/>
    <w:rsid w:val="002B7130"/>
    <w:rsid w:val="002C1A54"/>
    <w:rsid w:val="002C2A08"/>
    <w:rsid w:val="002C76B0"/>
    <w:rsid w:val="002D1F5A"/>
    <w:rsid w:val="002D230E"/>
    <w:rsid w:val="002D43B0"/>
    <w:rsid w:val="002D5C9E"/>
    <w:rsid w:val="002D5E58"/>
    <w:rsid w:val="002E7B3D"/>
    <w:rsid w:val="002F303A"/>
    <w:rsid w:val="002F41BC"/>
    <w:rsid w:val="002F5BE6"/>
    <w:rsid w:val="0030279E"/>
    <w:rsid w:val="00303DF8"/>
    <w:rsid w:val="00306F75"/>
    <w:rsid w:val="00315673"/>
    <w:rsid w:val="00315D8B"/>
    <w:rsid w:val="00317E45"/>
    <w:rsid w:val="00321DCC"/>
    <w:rsid w:val="00324D51"/>
    <w:rsid w:val="00327C20"/>
    <w:rsid w:val="00330576"/>
    <w:rsid w:val="00331D09"/>
    <w:rsid w:val="003401F1"/>
    <w:rsid w:val="003430F7"/>
    <w:rsid w:val="00343C0E"/>
    <w:rsid w:val="00351D98"/>
    <w:rsid w:val="0036650D"/>
    <w:rsid w:val="00372C1D"/>
    <w:rsid w:val="00377055"/>
    <w:rsid w:val="00380F33"/>
    <w:rsid w:val="003A7DC5"/>
    <w:rsid w:val="003B4783"/>
    <w:rsid w:val="003B50DD"/>
    <w:rsid w:val="003B52B6"/>
    <w:rsid w:val="003C3A1C"/>
    <w:rsid w:val="003D0E35"/>
    <w:rsid w:val="003D0FB2"/>
    <w:rsid w:val="003D4A04"/>
    <w:rsid w:val="003D694D"/>
    <w:rsid w:val="003D6E60"/>
    <w:rsid w:val="003E6068"/>
    <w:rsid w:val="003E6543"/>
    <w:rsid w:val="003F4F58"/>
    <w:rsid w:val="00401E31"/>
    <w:rsid w:val="00401F9B"/>
    <w:rsid w:val="00417BDE"/>
    <w:rsid w:val="004300AA"/>
    <w:rsid w:val="00436680"/>
    <w:rsid w:val="00440014"/>
    <w:rsid w:val="0044198D"/>
    <w:rsid w:val="00457037"/>
    <w:rsid w:val="00471604"/>
    <w:rsid w:val="004718C4"/>
    <w:rsid w:val="00472CC4"/>
    <w:rsid w:val="00482C1E"/>
    <w:rsid w:val="00494CB2"/>
    <w:rsid w:val="004A24B1"/>
    <w:rsid w:val="004A7EF4"/>
    <w:rsid w:val="004B2A2C"/>
    <w:rsid w:val="004B47A1"/>
    <w:rsid w:val="004B63CF"/>
    <w:rsid w:val="004C3792"/>
    <w:rsid w:val="004C7683"/>
    <w:rsid w:val="004D4E3E"/>
    <w:rsid w:val="004D5D5E"/>
    <w:rsid w:val="004D6889"/>
    <w:rsid w:val="004D6E35"/>
    <w:rsid w:val="004E547D"/>
    <w:rsid w:val="004F1FDC"/>
    <w:rsid w:val="005003C0"/>
    <w:rsid w:val="005223EC"/>
    <w:rsid w:val="00530EE3"/>
    <w:rsid w:val="0053470C"/>
    <w:rsid w:val="0055554F"/>
    <w:rsid w:val="005626A6"/>
    <w:rsid w:val="00564067"/>
    <w:rsid w:val="00566AFE"/>
    <w:rsid w:val="00570B6B"/>
    <w:rsid w:val="005804C6"/>
    <w:rsid w:val="005941F1"/>
    <w:rsid w:val="00594C7B"/>
    <w:rsid w:val="00596046"/>
    <w:rsid w:val="005A571E"/>
    <w:rsid w:val="005A7E97"/>
    <w:rsid w:val="005B2D9F"/>
    <w:rsid w:val="005B3B72"/>
    <w:rsid w:val="005B64B8"/>
    <w:rsid w:val="005D0467"/>
    <w:rsid w:val="005D36D2"/>
    <w:rsid w:val="005F39D5"/>
    <w:rsid w:val="00602922"/>
    <w:rsid w:val="00604945"/>
    <w:rsid w:val="00607C12"/>
    <w:rsid w:val="0061623B"/>
    <w:rsid w:val="006163F5"/>
    <w:rsid w:val="00621D54"/>
    <w:rsid w:val="00627041"/>
    <w:rsid w:val="00631038"/>
    <w:rsid w:val="00637264"/>
    <w:rsid w:val="00650EFE"/>
    <w:rsid w:val="00651084"/>
    <w:rsid w:val="00673AB6"/>
    <w:rsid w:val="00674F34"/>
    <w:rsid w:val="00690E35"/>
    <w:rsid w:val="006A126C"/>
    <w:rsid w:val="006B2EA9"/>
    <w:rsid w:val="006B36CC"/>
    <w:rsid w:val="006C177F"/>
    <w:rsid w:val="006C43AE"/>
    <w:rsid w:val="006D5A5F"/>
    <w:rsid w:val="006D751A"/>
    <w:rsid w:val="006F5825"/>
    <w:rsid w:val="00701013"/>
    <w:rsid w:val="00702CEF"/>
    <w:rsid w:val="00704DCF"/>
    <w:rsid w:val="00721B0B"/>
    <w:rsid w:val="0072508E"/>
    <w:rsid w:val="00725481"/>
    <w:rsid w:val="0073183D"/>
    <w:rsid w:val="0075350F"/>
    <w:rsid w:val="007545A2"/>
    <w:rsid w:val="007648E7"/>
    <w:rsid w:val="00765100"/>
    <w:rsid w:val="00770618"/>
    <w:rsid w:val="00776A85"/>
    <w:rsid w:val="007772E3"/>
    <w:rsid w:val="00784899"/>
    <w:rsid w:val="00786B62"/>
    <w:rsid w:val="007A0542"/>
    <w:rsid w:val="007A0F6B"/>
    <w:rsid w:val="007A44DA"/>
    <w:rsid w:val="007A5D59"/>
    <w:rsid w:val="007A6D7C"/>
    <w:rsid w:val="007C0BB5"/>
    <w:rsid w:val="007D3B25"/>
    <w:rsid w:val="007F1919"/>
    <w:rsid w:val="007F6374"/>
    <w:rsid w:val="00810958"/>
    <w:rsid w:val="0081250B"/>
    <w:rsid w:val="0083046D"/>
    <w:rsid w:val="00835092"/>
    <w:rsid w:val="0083678A"/>
    <w:rsid w:val="00854EC8"/>
    <w:rsid w:val="00854F14"/>
    <w:rsid w:val="008666AB"/>
    <w:rsid w:val="00866DF8"/>
    <w:rsid w:val="0088735D"/>
    <w:rsid w:val="00896F13"/>
    <w:rsid w:val="008A0499"/>
    <w:rsid w:val="008B0A02"/>
    <w:rsid w:val="008B4668"/>
    <w:rsid w:val="008B5A85"/>
    <w:rsid w:val="008C4AAA"/>
    <w:rsid w:val="008C6F30"/>
    <w:rsid w:val="008D418D"/>
    <w:rsid w:val="008D5C38"/>
    <w:rsid w:val="008E0E47"/>
    <w:rsid w:val="008E2869"/>
    <w:rsid w:val="008E54F8"/>
    <w:rsid w:val="008F10AA"/>
    <w:rsid w:val="008F2577"/>
    <w:rsid w:val="008F51E9"/>
    <w:rsid w:val="008F6D1B"/>
    <w:rsid w:val="009104A8"/>
    <w:rsid w:val="00910523"/>
    <w:rsid w:val="00910884"/>
    <w:rsid w:val="00923F83"/>
    <w:rsid w:val="00925AFC"/>
    <w:rsid w:val="00931E84"/>
    <w:rsid w:val="009361A0"/>
    <w:rsid w:val="00952414"/>
    <w:rsid w:val="00953368"/>
    <w:rsid w:val="00966B9C"/>
    <w:rsid w:val="00970295"/>
    <w:rsid w:val="009704BF"/>
    <w:rsid w:val="009711E5"/>
    <w:rsid w:val="0099792F"/>
    <w:rsid w:val="009A2C8A"/>
    <w:rsid w:val="009B0026"/>
    <w:rsid w:val="009B20D0"/>
    <w:rsid w:val="009B33F2"/>
    <w:rsid w:val="009C253A"/>
    <w:rsid w:val="009D27B1"/>
    <w:rsid w:val="009D51EB"/>
    <w:rsid w:val="009E0A7B"/>
    <w:rsid w:val="009F4C60"/>
    <w:rsid w:val="009F5624"/>
    <w:rsid w:val="00A013D8"/>
    <w:rsid w:val="00A04F05"/>
    <w:rsid w:val="00A0659A"/>
    <w:rsid w:val="00A069B4"/>
    <w:rsid w:val="00A17B67"/>
    <w:rsid w:val="00A43B78"/>
    <w:rsid w:val="00A44B77"/>
    <w:rsid w:val="00A570A7"/>
    <w:rsid w:val="00A576CB"/>
    <w:rsid w:val="00A6110D"/>
    <w:rsid w:val="00A61993"/>
    <w:rsid w:val="00A63485"/>
    <w:rsid w:val="00A65012"/>
    <w:rsid w:val="00A66774"/>
    <w:rsid w:val="00A702E5"/>
    <w:rsid w:val="00A76B2A"/>
    <w:rsid w:val="00A80F1E"/>
    <w:rsid w:val="00A85011"/>
    <w:rsid w:val="00A87C6C"/>
    <w:rsid w:val="00A94C7A"/>
    <w:rsid w:val="00A97C98"/>
    <w:rsid w:val="00AA0C3D"/>
    <w:rsid w:val="00AB0E7D"/>
    <w:rsid w:val="00AB532B"/>
    <w:rsid w:val="00AB660F"/>
    <w:rsid w:val="00AB7048"/>
    <w:rsid w:val="00AC6BC4"/>
    <w:rsid w:val="00AF53F9"/>
    <w:rsid w:val="00AF5B79"/>
    <w:rsid w:val="00B0422A"/>
    <w:rsid w:val="00B23261"/>
    <w:rsid w:val="00B26547"/>
    <w:rsid w:val="00B30DA1"/>
    <w:rsid w:val="00B31570"/>
    <w:rsid w:val="00B32A96"/>
    <w:rsid w:val="00B452B8"/>
    <w:rsid w:val="00B460A6"/>
    <w:rsid w:val="00B46BCE"/>
    <w:rsid w:val="00B67E61"/>
    <w:rsid w:val="00B70C66"/>
    <w:rsid w:val="00B76943"/>
    <w:rsid w:val="00B80F98"/>
    <w:rsid w:val="00BA1181"/>
    <w:rsid w:val="00BA20FF"/>
    <w:rsid w:val="00BB2C90"/>
    <w:rsid w:val="00BB5804"/>
    <w:rsid w:val="00BB5A11"/>
    <w:rsid w:val="00BC5EA8"/>
    <w:rsid w:val="00BD3CBA"/>
    <w:rsid w:val="00BE4CE4"/>
    <w:rsid w:val="00BF2E15"/>
    <w:rsid w:val="00BF604B"/>
    <w:rsid w:val="00BF6A5B"/>
    <w:rsid w:val="00C00950"/>
    <w:rsid w:val="00C01A4C"/>
    <w:rsid w:val="00C27710"/>
    <w:rsid w:val="00C3303D"/>
    <w:rsid w:val="00C34C23"/>
    <w:rsid w:val="00C362AA"/>
    <w:rsid w:val="00C441B4"/>
    <w:rsid w:val="00C51B1B"/>
    <w:rsid w:val="00C53636"/>
    <w:rsid w:val="00C62966"/>
    <w:rsid w:val="00C8733A"/>
    <w:rsid w:val="00C9277C"/>
    <w:rsid w:val="00C92FEE"/>
    <w:rsid w:val="00CB1264"/>
    <w:rsid w:val="00CB32E9"/>
    <w:rsid w:val="00CB7724"/>
    <w:rsid w:val="00CC17CE"/>
    <w:rsid w:val="00CC273B"/>
    <w:rsid w:val="00CC5F62"/>
    <w:rsid w:val="00CC600A"/>
    <w:rsid w:val="00CE1441"/>
    <w:rsid w:val="00CE22F1"/>
    <w:rsid w:val="00CF599B"/>
    <w:rsid w:val="00CF6082"/>
    <w:rsid w:val="00D0319E"/>
    <w:rsid w:val="00D057EC"/>
    <w:rsid w:val="00D150B1"/>
    <w:rsid w:val="00D22F20"/>
    <w:rsid w:val="00D248C9"/>
    <w:rsid w:val="00D2593F"/>
    <w:rsid w:val="00D443AA"/>
    <w:rsid w:val="00D6052B"/>
    <w:rsid w:val="00D77131"/>
    <w:rsid w:val="00D8007B"/>
    <w:rsid w:val="00D90731"/>
    <w:rsid w:val="00D93320"/>
    <w:rsid w:val="00D95E42"/>
    <w:rsid w:val="00D96828"/>
    <w:rsid w:val="00DA2210"/>
    <w:rsid w:val="00DB7D6A"/>
    <w:rsid w:val="00DC2147"/>
    <w:rsid w:val="00E02EE2"/>
    <w:rsid w:val="00E04B9A"/>
    <w:rsid w:val="00E1674D"/>
    <w:rsid w:val="00E2254E"/>
    <w:rsid w:val="00E376E3"/>
    <w:rsid w:val="00E46895"/>
    <w:rsid w:val="00E64C91"/>
    <w:rsid w:val="00E64CDF"/>
    <w:rsid w:val="00E64FE1"/>
    <w:rsid w:val="00E655CC"/>
    <w:rsid w:val="00E67619"/>
    <w:rsid w:val="00E72A4A"/>
    <w:rsid w:val="00E7738C"/>
    <w:rsid w:val="00E97E02"/>
    <w:rsid w:val="00EA5A27"/>
    <w:rsid w:val="00EB1B70"/>
    <w:rsid w:val="00EB5DE3"/>
    <w:rsid w:val="00EC7245"/>
    <w:rsid w:val="00ED39CE"/>
    <w:rsid w:val="00EE3420"/>
    <w:rsid w:val="00EE3841"/>
    <w:rsid w:val="00F00634"/>
    <w:rsid w:val="00F12847"/>
    <w:rsid w:val="00F1349E"/>
    <w:rsid w:val="00F13A89"/>
    <w:rsid w:val="00F1532B"/>
    <w:rsid w:val="00F1731C"/>
    <w:rsid w:val="00F26A99"/>
    <w:rsid w:val="00F373F5"/>
    <w:rsid w:val="00F439BA"/>
    <w:rsid w:val="00F527EB"/>
    <w:rsid w:val="00F6028E"/>
    <w:rsid w:val="00F7100A"/>
    <w:rsid w:val="00F81A1D"/>
    <w:rsid w:val="00F869D9"/>
    <w:rsid w:val="00F92864"/>
    <w:rsid w:val="00FA75A4"/>
    <w:rsid w:val="00FB26D6"/>
    <w:rsid w:val="00FC3C4D"/>
    <w:rsid w:val="00FD29FF"/>
    <w:rsid w:val="00FF0369"/>
    <w:rsid w:val="00FF3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B1299"/>
  <w15:docId w15:val="{32064D5E-1951-4EE5-92B1-4DEF5F50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761"/>
  </w:style>
  <w:style w:type="paragraph" w:styleId="Footer">
    <w:name w:val="footer"/>
    <w:basedOn w:val="Normal"/>
    <w:link w:val="FooterChar"/>
    <w:uiPriority w:val="99"/>
    <w:unhideWhenUsed/>
    <w:rsid w:val="00114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761"/>
  </w:style>
  <w:style w:type="paragraph" w:styleId="BalloonText">
    <w:name w:val="Balloon Text"/>
    <w:basedOn w:val="Normal"/>
    <w:link w:val="BalloonTextChar"/>
    <w:uiPriority w:val="99"/>
    <w:semiHidden/>
    <w:unhideWhenUsed/>
    <w:rsid w:val="00114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761"/>
    <w:rPr>
      <w:rFonts w:ascii="Tahoma" w:hAnsi="Tahoma" w:cs="Tahoma"/>
      <w:sz w:val="16"/>
      <w:szCs w:val="16"/>
    </w:rPr>
  </w:style>
  <w:style w:type="character" w:styleId="PlaceholderText">
    <w:name w:val="Placeholder Text"/>
    <w:basedOn w:val="DefaultParagraphFont"/>
    <w:uiPriority w:val="99"/>
    <w:semiHidden/>
    <w:rsid w:val="00721B0B"/>
    <w:rPr>
      <w:color w:val="808080"/>
    </w:rPr>
  </w:style>
  <w:style w:type="paragraph" w:styleId="NoSpacing">
    <w:name w:val="No Spacing"/>
    <w:link w:val="NoSpacingChar"/>
    <w:uiPriority w:val="1"/>
    <w:qFormat/>
    <w:rsid w:val="00E6761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67619"/>
    <w:rPr>
      <w:rFonts w:eastAsiaTheme="minorEastAsia"/>
      <w:lang w:val="en-US" w:eastAsia="ja-JP"/>
    </w:rPr>
  </w:style>
  <w:style w:type="paragraph" w:styleId="ListParagraph">
    <w:name w:val="List Paragraph"/>
    <w:basedOn w:val="Normal"/>
    <w:uiPriority w:val="34"/>
    <w:qFormat/>
    <w:rsid w:val="00522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12DAFDA0A9445BB14DC657FAC1F0F" ma:contentTypeVersion="17" ma:contentTypeDescription="Create a new document." ma:contentTypeScope="" ma:versionID="2c87df3edc28ff4c296325cd9411b676">
  <xsd:schema xmlns:xsd="http://www.w3.org/2001/XMLSchema" xmlns:xs="http://www.w3.org/2001/XMLSchema" xmlns:p="http://schemas.microsoft.com/office/2006/metadata/properties" xmlns:ns3="fded8466-0b61-4943-a2fb-26655eafe9d8" xmlns:ns4="73b1acaa-b796-4d78-866e-401d20cb66b0" targetNamespace="http://schemas.microsoft.com/office/2006/metadata/properties" ma:root="true" ma:fieldsID="01275d6b53317a862fcc2392ae218ce5" ns3:_="" ns4:_="">
    <xsd:import namespace="fded8466-0b61-4943-a2fb-26655eafe9d8"/>
    <xsd:import namespace="73b1acaa-b796-4d78-866e-401d20cb66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d8466-0b61-4943-a2fb-26655eafe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1acaa-b796-4d78-866e-401d20cb66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b1acaa-b796-4d78-866e-401d20cb66b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3F1B-B189-438A-B70B-CD5E972D5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d8466-0b61-4943-a2fb-26655eafe9d8"/>
    <ds:schemaRef ds:uri="73b1acaa-b796-4d78-866e-401d20cb6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B7F70-542E-4DA8-A5ED-2041E9AD779B}">
  <ds:schemaRefs>
    <ds:schemaRef ds:uri="http://schemas.microsoft.com/sharepoint/v3/contenttype/forms"/>
  </ds:schemaRefs>
</ds:datastoreItem>
</file>

<file path=customXml/itemProps3.xml><?xml version="1.0" encoding="utf-8"?>
<ds:datastoreItem xmlns:ds="http://schemas.openxmlformats.org/officeDocument/2006/customXml" ds:itemID="{70B8F59C-BFBA-45AD-A458-76ECB0A311F6}">
  <ds:schemaRefs>
    <ds:schemaRef ds:uri="http://purl.org/dc/dcmitype/"/>
    <ds:schemaRef ds:uri="http://www.w3.org/XML/1998/namespace"/>
    <ds:schemaRef ds:uri="http://schemas.microsoft.com/office/infopath/2007/PartnerControls"/>
    <ds:schemaRef ds:uri="http://schemas.openxmlformats.org/package/2006/metadata/core-properties"/>
    <ds:schemaRef ds:uri="73b1acaa-b796-4d78-866e-401d20cb66b0"/>
    <ds:schemaRef ds:uri="http://schemas.microsoft.com/office/2006/documentManagement/types"/>
    <ds:schemaRef ds:uri="http://purl.org/dc/elements/1.1/"/>
    <ds:schemaRef ds:uri="fded8466-0b61-4943-a2fb-26655eafe9d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BF1BE47-3B85-43FF-AA5E-6BFE2C20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6698</Words>
  <Characters>38179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Mathematics National Curriculum 2014 - Progression</vt:lpstr>
    </vt:vector>
  </TitlesOfParts>
  <Company>LCC</Company>
  <LinksUpToDate>false</LinksUpToDate>
  <CharactersWithSpaces>44788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National Curriculum 2014 - Progression</dc:title>
  <dc:creator>Lynsey Edwards;Andrew Taylor</dc:creator>
  <cp:lastModifiedBy>Greenlands Senco</cp:lastModifiedBy>
  <cp:revision>2</cp:revision>
  <cp:lastPrinted>2013-09-16T11:32:00Z</cp:lastPrinted>
  <dcterms:created xsi:type="dcterms:W3CDTF">2024-10-01T21:53:00Z</dcterms:created>
  <dcterms:modified xsi:type="dcterms:W3CDTF">2024-10-01T21:53:00Z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0x010100B4812DAFDA0A9445BB14DC657FAC1F0F</vt:lpwstr>
  </property>
</Properties>
</file>